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47EC" w:rsidRDefault="003347EC">
      <w:pPr>
        <w:pBdr>
          <w:top w:val="nil"/>
          <w:left w:val="nil"/>
          <w:bottom w:val="nil"/>
          <w:right w:val="nil"/>
          <w:between w:val="nil"/>
        </w:pBdr>
        <w:jc w:val="center"/>
        <w:rPr>
          <w:b/>
          <w:sz w:val="28"/>
          <w:szCs w:val="28"/>
        </w:rPr>
      </w:pPr>
    </w:p>
    <w:p w:rsidR="003347EC" w:rsidRDefault="003347EC">
      <w:pPr>
        <w:pBdr>
          <w:top w:val="nil"/>
          <w:left w:val="nil"/>
          <w:bottom w:val="nil"/>
          <w:right w:val="nil"/>
          <w:between w:val="nil"/>
        </w:pBdr>
        <w:jc w:val="center"/>
        <w:rPr>
          <w:b/>
          <w:sz w:val="28"/>
          <w:szCs w:val="28"/>
        </w:rPr>
      </w:pPr>
    </w:p>
    <w:p w:rsidR="003347EC" w:rsidRDefault="003347EC">
      <w:pPr>
        <w:pBdr>
          <w:top w:val="nil"/>
          <w:left w:val="nil"/>
          <w:bottom w:val="nil"/>
          <w:right w:val="nil"/>
          <w:between w:val="nil"/>
        </w:pBdr>
        <w:jc w:val="center"/>
        <w:rPr>
          <w:b/>
          <w:sz w:val="28"/>
          <w:szCs w:val="28"/>
        </w:rPr>
      </w:pPr>
      <w:r>
        <w:rPr>
          <w:b/>
          <w:sz w:val="28"/>
          <w:szCs w:val="28"/>
        </w:rPr>
        <w:t>Cooperative Endeavor between Humboldt County Office of Education and CMCFN</w:t>
      </w:r>
    </w:p>
    <w:p w:rsidR="003347EC" w:rsidRDefault="003347EC" w:rsidP="003347EC">
      <w:pPr>
        <w:pBdr>
          <w:top w:val="nil"/>
          <w:left w:val="nil"/>
          <w:bottom w:val="nil"/>
          <w:right w:val="nil"/>
          <w:between w:val="nil"/>
        </w:pBdr>
        <w:jc w:val="center"/>
        <w:rPr>
          <w:b/>
          <w:sz w:val="28"/>
          <w:szCs w:val="28"/>
        </w:rPr>
      </w:pPr>
      <w:r w:rsidRPr="003347EC">
        <w:rPr>
          <w:b/>
          <w:sz w:val="28"/>
          <w:szCs w:val="28"/>
        </w:rPr>
        <w:t xml:space="preserve">Jo </w:t>
      </w:r>
      <w:proofErr w:type="spellStart"/>
      <w:r w:rsidRPr="003347EC">
        <w:rPr>
          <w:b/>
          <w:sz w:val="28"/>
          <w:szCs w:val="28"/>
        </w:rPr>
        <w:t>Boaler</w:t>
      </w:r>
      <w:proofErr w:type="spellEnd"/>
      <w:r w:rsidRPr="003347EC">
        <w:rPr>
          <w:b/>
          <w:sz w:val="28"/>
          <w:szCs w:val="28"/>
        </w:rPr>
        <w:t xml:space="preserve"> Planning Meeting Minutes</w:t>
      </w:r>
    </w:p>
    <w:p w:rsidR="003347EC" w:rsidRDefault="003347EC" w:rsidP="003347EC">
      <w:pPr>
        <w:pBdr>
          <w:top w:val="nil"/>
          <w:left w:val="nil"/>
          <w:bottom w:val="nil"/>
          <w:right w:val="nil"/>
          <w:between w:val="nil"/>
        </w:pBdr>
        <w:jc w:val="center"/>
        <w:rPr>
          <w:b/>
          <w:sz w:val="28"/>
          <w:szCs w:val="28"/>
        </w:rPr>
      </w:pPr>
      <w:r>
        <w:rPr>
          <w:b/>
          <w:sz w:val="28"/>
          <w:szCs w:val="28"/>
        </w:rPr>
        <w:t>May 6, 2019</w:t>
      </w:r>
    </w:p>
    <w:p w:rsidR="003347EC" w:rsidRDefault="003347EC" w:rsidP="003347EC">
      <w:pPr>
        <w:pBdr>
          <w:top w:val="nil"/>
          <w:left w:val="nil"/>
          <w:bottom w:val="nil"/>
          <w:right w:val="nil"/>
          <w:between w:val="nil"/>
        </w:pBdr>
        <w:jc w:val="center"/>
        <w:rPr>
          <w:b/>
          <w:sz w:val="28"/>
          <w:szCs w:val="28"/>
        </w:rPr>
      </w:pPr>
    </w:p>
    <w:p w:rsidR="003347EC" w:rsidRPr="003347EC" w:rsidRDefault="003347EC" w:rsidP="003347EC">
      <w:pPr>
        <w:pBdr>
          <w:top w:val="nil"/>
          <w:left w:val="nil"/>
          <w:bottom w:val="nil"/>
          <w:right w:val="nil"/>
          <w:between w:val="nil"/>
        </w:pBdr>
        <w:rPr>
          <w:sz w:val="28"/>
          <w:szCs w:val="28"/>
        </w:rPr>
      </w:pPr>
      <w:r w:rsidRPr="007A6A7E">
        <w:rPr>
          <w:b/>
          <w:sz w:val="28"/>
          <w:szCs w:val="28"/>
        </w:rPr>
        <w:t>Call to Order:</w:t>
      </w:r>
      <w:r w:rsidRPr="003347EC">
        <w:rPr>
          <w:sz w:val="28"/>
          <w:szCs w:val="28"/>
        </w:rPr>
        <w:t xml:space="preserve"> </w:t>
      </w:r>
      <w:r>
        <w:rPr>
          <w:sz w:val="28"/>
          <w:szCs w:val="28"/>
        </w:rPr>
        <w:t>3:30 pm</w:t>
      </w:r>
    </w:p>
    <w:p w:rsidR="003347EC" w:rsidRPr="003347EC" w:rsidRDefault="003347EC" w:rsidP="003347EC">
      <w:pPr>
        <w:pBdr>
          <w:top w:val="nil"/>
          <w:left w:val="nil"/>
          <w:bottom w:val="nil"/>
          <w:right w:val="nil"/>
          <w:between w:val="nil"/>
        </w:pBdr>
        <w:rPr>
          <w:sz w:val="28"/>
          <w:szCs w:val="28"/>
        </w:rPr>
      </w:pPr>
      <w:r w:rsidRPr="007A6A7E">
        <w:rPr>
          <w:b/>
          <w:sz w:val="28"/>
          <w:szCs w:val="28"/>
        </w:rPr>
        <w:t>Adjourned:</w:t>
      </w:r>
      <w:r w:rsidRPr="003347EC">
        <w:rPr>
          <w:sz w:val="28"/>
          <w:szCs w:val="28"/>
        </w:rPr>
        <w:t xml:space="preserve"> </w:t>
      </w:r>
      <w:r>
        <w:rPr>
          <w:sz w:val="28"/>
          <w:szCs w:val="28"/>
        </w:rPr>
        <w:t>4:30 pm</w:t>
      </w:r>
    </w:p>
    <w:p w:rsidR="003347EC" w:rsidRPr="003347EC" w:rsidRDefault="003347EC" w:rsidP="003347EC">
      <w:pPr>
        <w:pBdr>
          <w:top w:val="nil"/>
          <w:left w:val="nil"/>
          <w:bottom w:val="nil"/>
          <w:right w:val="nil"/>
          <w:between w:val="nil"/>
        </w:pBdr>
        <w:rPr>
          <w:sz w:val="28"/>
          <w:szCs w:val="28"/>
        </w:rPr>
      </w:pPr>
    </w:p>
    <w:p w:rsidR="003347EC" w:rsidRDefault="003347EC" w:rsidP="003347EC">
      <w:pPr>
        <w:pBdr>
          <w:top w:val="nil"/>
          <w:left w:val="nil"/>
          <w:bottom w:val="nil"/>
          <w:right w:val="nil"/>
          <w:between w:val="nil"/>
        </w:pBdr>
        <w:rPr>
          <w:sz w:val="28"/>
          <w:szCs w:val="28"/>
          <w:lang w:val="en"/>
        </w:rPr>
      </w:pPr>
      <w:r w:rsidRPr="007A6A7E">
        <w:rPr>
          <w:b/>
          <w:sz w:val="28"/>
          <w:szCs w:val="28"/>
        </w:rPr>
        <w:t>Attendees:</w:t>
      </w:r>
      <w:r w:rsidRPr="003347EC">
        <w:rPr>
          <w:sz w:val="28"/>
          <w:szCs w:val="28"/>
        </w:rPr>
        <w:t xml:space="preserve"> </w:t>
      </w:r>
      <w:r>
        <w:rPr>
          <w:sz w:val="28"/>
          <w:szCs w:val="28"/>
          <w:lang w:val="en"/>
        </w:rPr>
        <w:t>Colby Smart HCOE, Dina MacD</w:t>
      </w:r>
      <w:r w:rsidRPr="003347EC">
        <w:rPr>
          <w:sz w:val="28"/>
          <w:szCs w:val="28"/>
          <w:lang w:val="en"/>
        </w:rPr>
        <w:t xml:space="preserve">onald HCOE, Beth Baker MUSD, Gwen Neu, Maple Creek, Gloria Valdez, FHS, </w:t>
      </w:r>
      <w:proofErr w:type="spellStart"/>
      <w:r w:rsidRPr="003347EC">
        <w:rPr>
          <w:sz w:val="28"/>
          <w:szCs w:val="28"/>
          <w:lang w:val="en"/>
        </w:rPr>
        <w:t>Reada</w:t>
      </w:r>
      <w:proofErr w:type="spellEnd"/>
      <w:r w:rsidRPr="003347EC">
        <w:rPr>
          <w:sz w:val="28"/>
          <w:szCs w:val="28"/>
          <w:lang w:val="en"/>
        </w:rPr>
        <w:t xml:space="preserve"> </w:t>
      </w:r>
      <w:proofErr w:type="spellStart"/>
      <w:r w:rsidRPr="003347EC">
        <w:rPr>
          <w:sz w:val="28"/>
          <w:szCs w:val="28"/>
          <w:lang w:val="en"/>
        </w:rPr>
        <w:t>McConnaughy</w:t>
      </w:r>
      <w:proofErr w:type="spellEnd"/>
      <w:r w:rsidRPr="003347EC">
        <w:rPr>
          <w:sz w:val="28"/>
          <w:szCs w:val="28"/>
          <w:lang w:val="en"/>
        </w:rPr>
        <w:t xml:space="preserve"> NU-Humboldt Charter School</w:t>
      </w:r>
    </w:p>
    <w:p w:rsidR="003347EC" w:rsidRDefault="003347EC" w:rsidP="003347EC">
      <w:pPr>
        <w:pBdr>
          <w:top w:val="nil"/>
          <w:left w:val="nil"/>
          <w:bottom w:val="nil"/>
          <w:right w:val="nil"/>
          <w:between w:val="nil"/>
        </w:pBdr>
        <w:rPr>
          <w:sz w:val="28"/>
          <w:szCs w:val="28"/>
          <w:lang w:val="en"/>
        </w:rPr>
      </w:pPr>
    </w:p>
    <w:p w:rsidR="003347EC" w:rsidRDefault="003347EC" w:rsidP="003347EC">
      <w:pPr>
        <w:pStyle w:val="ListParagraph"/>
        <w:numPr>
          <w:ilvl w:val="0"/>
          <w:numId w:val="13"/>
        </w:numPr>
        <w:pBdr>
          <w:top w:val="nil"/>
          <w:left w:val="nil"/>
          <w:bottom w:val="nil"/>
          <w:right w:val="nil"/>
          <w:between w:val="nil"/>
        </w:pBdr>
        <w:rPr>
          <w:sz w:val="28"/>
          <w:szCs w:val="28"/>
        </w:rPr>
      </w:pPr>
      <w:r w:rsidRPr="007A6A7E">
        <w:rPr>
          <w:b/>
          <w:sz w:val="28"/>
          <w:szCs w:val="28"/>
        </w:rPr>
        <w:t>Budget Report:</w:t>
      </w:r>
      <w:r>
        <w:rPr>
          <w:sz w:val="28"/>
          <w:szCs w:val="28"/>
        </w:rPr>
        <w:t xml:space="preserve"> Colby Smart went over the budget details. Adding all costs involved, including</w:t>
      </w:r>
      <w:r w:rsidR="007A6A7E">
        <w:rPr>
          <w:sz w:val="28"/>
          <w:szCs w:val="28"/>
        </w:rPr>
        <w:t>, but not limited to,</w:t>
      </w:r>
      <w:r>
        <w:rPr>
          <w:sz w:val="28"/>
          <w:szCs w:val="28"/>
        </w:rPr>
        <w:t xml:space="preserve"> the speaker fee</w:t>
      </w:r>
      <w:r w:rsidR="007A6A7E">
        <w:rPr>
          <w:sz w:val="28"/>
          <w:szCs w:val="28"/>
        </w:rPr>
        <w:t>s</w:t>
      </w:r>
      <w:r>
        <w:rPr>
          <w:sz w:val="28"/>
          <w:szCs w:val="28"/>
        </w:rPr>
        <w:t>, facilities, food, and miscellaneous expenses (</w:t>
      </w:r>
      <w:r w:rsidRPr="003347EC">
        <w:rPr>
          <w:b/>
          <w:sz w:val="28"/>
          <w:szCs w:val="28"/>
        </w:rPr>
        <w:t>including a $15 per person CMCFN membership fee</w:t>
      </w:r>
      <w:r>
        <w:rPr>
          <w:sz w:val="28"/>
          <w:szCs w:val="28"/>
        </w:rPr>
        <w:t>), we need to charge $200 per person and have at least 250 people attend.</w:t>
      </w:r>
    </w:p>
    <w:p w:rsidR="003347EC" w:rsidRDefault="003347EC" w:rsidP="003347EC">
      <w:pPr>
        <w:pStyle w:val="ListParagraph"/>
        <w:numPr>
          <w:ilvl w:val="0"/>
          <w:numId w:val="13"/>
        </w:numPr>
        <w:pBdr>
          <w:top w:val="nil"/>
          <w:left w:val="nil"/>
          <w:bottom w:val="nil"/>
          <w:right w:val="nil"/>
          <w:between w:val="nil"/>
        </w:pBdr>
        <w:rPr>
          <w:sz w:val="28"/>
          <w:szCs w:val="28"/>
        </w:rPr>
      </w:pPr>
      <w:r w:rsidRPr="007A6A7E">
        <w:rPr>
          <w:b/>
          <w:sz w:val="28"/>
          <w:szCs w:val="28"/>
        </w:rPr>
        <w:t>Publicity:</w:t>
      </w:r>
      <w:r>
        <w:rPr>
          <w:sz w:val="28"/>
          <w:szCs w:val="28"/>
        </w:rPr>
        <w:t xml:space="preserve"> We need to get the word out and build excitement for this awesome opportunity.</w:t>
      </w:r>
    </w:p>
    <w:p w:rsidR="003347EC" w:rsidRDefault="003347EC" w:rsidP="003347EC">
      <w:pPr>
        <w:pStyle w:val="ListParagraph"/>
        <w:numPr>
          <w:ilvl w:val="1"/>
          <w:numId w:val="13"/>
        </w:numPr>
        <w:pBdr>
          <w:top w:val="nil"/>
          <w:left w:val="nil"/>
          <w:bottom w:val="nil"/>
          <w:right w:val="nil"/>
          <w:between w:val="nil"/>
        </w:pBdr>
        <w:rPr>
          <w:sz w:val="28"/>
          <w:szCs w:val="28"/>
        </w:rPr>
      </w:pPr>
      <w:r>
        <w:rPr>
          <w:sz w:val="28"/>
          <w:szCs w:val="28"/>
        </w:rPr>
        <w:t xml:space="preserve">Bill </w:t>
      </w:r>
      <w:proofErr w:type="spellStart"/>
      <w:r>
        <w:rPr>
          <w:sz w:val="28"/>
          <w:szCs w:val="28"/>
        </w:rPr>
        <w:t>Funkhouser</w:t>
      </w:r>
      <w:proofErr w:type="spellEnd"/>
      <w:r>
        <w:rPr>
          <w:sz w:val="28"/>
          <w:szCs w:val="28"/>
        </w:rPr>
        <w:t xml:space="preserve"> and Beth Baker will create a flyer, which they will run through HCOE communications department for approval.</w:t>
      </w:r>
    </w:p>
    <w:p w:rsidR="00991EC6" w:rsidRDefault="00991EC6" w:rsidP="003347EC">
      <w:pPr>
        <w:pStyle w:val="ListParagraph"/>
        <w:numPr>
          <w:ilvl w:val="1"/>
          <w:numId w:val="13"/>
        </w:numPr>
        <w:pBdr>
          <w:top w:val="nil"/>
          <w:left w:val="nil"/>
          <w:bottom w:val="nil"/>
          <w:right w:val="nil"/>
          <w:between w:val="nil"/>
        </w:pBdr>
        <w:rPr>
          <w:sz w:val="28"/>
          <w:szCs w:val="28"/>
        </w:rPr>
      </w:pPr>
      <w:r>
        <w:rPr>
          <w:sz w:val="28"/>
          <w:szCs w:val="28"/>
        </w:rPr>
        <w:t>Colby’s staff will distribute the flyer through HCOE courier and mailboxes.</w:t>
      </w:r>
    </w:p>
    <w:p w:rsidR="00991EC6" w:rsidRDefault="00991EC6" w:rsidP="003347EC">
      <w:pPr>
        <w:pStyle w:val="ListParagraph"/>
        <w:numPr>
          <w:ilvl w:val="1"/>
          <w:numId w:val="13"/>
        </w:numPr>
        <w:pBdr>
          <w:top w:val="nil"/>
          <w:left w:val="nil"/>
          <w:bottom w:val="nil"/>
          <w:right w:val="nil"/>
          <w:between w:val="nil"/>
        </w:pBdr>
        <w:rPr>
          <w:sz w:val="28"/>
          <w:szCs w:val="28"/>
        </w:rPr>
      </w:pPr>
      <w:r>
        <w:rPr>
          <w:sz w:val="28"/>
          <w:szCs w:val="28"/>
        </w:rPr>
        <w:t>Gwen will connect the flyer with CMC-N and CMC for advertisement to the larger math community.</w:t>
      </w:r>
    </w:p>
    <w:p w:rsidR="00991EC6" w:rsidRDefault="00991EC6" w:rsidP="003347EC">
      <w:pPr>
        <w:pStyle w:val="ListParagraph"/>
        <w:numPr>
          <w:ilvl w:val="1"/>
          <w:numId w:val="13"/>
        </w:numPr>
        <w:pBdr>
          <w:top w:val="nil"/>
          <w:left w:val="nil"/>
          <w:bottom w:val="nil"/>
          <w:right w:val="nil"/>
          <w:between w:val="nil"/>
        </w:pBdr>
        <w:rPr>
          <w:sz w:val="28"/>
          <w:szCs w:val="28"/>
        </w:rPr>
      </w:pPr>
      <w:r>
        <w:rPr>
          <w:sz w:val="28"/>
          <w:szCs w:val="28"/>
        </w:rPr>
        <w:t>Gwen will also email the flyer to last year’s conference attendees.</w:t>
      </w:r>
    </w:p>
    <w:p w:rsidR="00991EC6" w:rsidRDefault="00991EC6" w:rsidP="003347EC">
      <w:pPr>
        <w:pStyle w:val="ListParagraph"/>
        <w:numPr>
          <w:ilvl w:val="1"/>
          <w:numId w:val="13"/>
        </w:numPr>
        <w:pBdr>
          <w:top w:val="nil"/>
          <w:left w:val="nil"/>
          <w:bottom w:val="nil"/>
          <w:right w:val="nil"/>
          <w:between w:val="nil"/>
        </w:pBdr>
        <w:rPr>
          <w:sz w:val="28"/>
          <w:szCs w:val="28"/>
        </w:rPr>
      </w:pPr>
      <w:r>
        <w:rPr>
          <w:sz w:val="28"/>
          <w:szCs w:val="28"/>
        </w:rPr>
        <w:t>Gwen, Beth or Bill will post flyer on the CMCFN website.</w:t>
      </w:r>
    </w:p>
    <w:p w:rsidR="00991EC6" w:rsidRDefault="00991EC6" w:rsidP="003347EC">
      <w:pPr>
        <w:pStyle w:val="ListParagraph"/>
        <w:numPr>
          <w:ilvl w:val="1"/>
          <w:numId w:val="13"/>
        </w:numPr>
        <w:pBdr>
          <w:top w:val="nil"/>
          <w:left w:val="nil"/>
          <w:bottom w:val="nil"/>
          <w:right w:val="nil"/>
          <w:between w:val="nil"/>
        </w:pBdr>
        <w:rPr>
          <w:sz w:val="28"/>
          <w:szCs w:val="28"/>
        </w:rPr>
      </w:pPr>
      <w:r>
        <w:rPr>
          <w:sz w:val="28"/>
          <w:szCs w:val="28"/>
        </w:rPr>
        <w:t>Include “Bring Your Own Device” on flyer.</w:t>
      </w:r>
    </w:p>
    <w:p w:rsidR="00991EC6" w:rsidRDefault="00991EC6" w:rsidP="003347EC">
      <w:pPr>
        <w:pStyle w:val="ListParagraph"/>
        <w:numPr>
          <w:ilvl w:val="1"/>
          <w:numId w:val="13"/>
        </w:numPr>
        <w:pBdr>
          <w:top w:val="nil"/>
          <w:left w:val="nil"/>
          <w:bottom w:val="nil"/>
          <w:right w:val="nil"/>
          <w:between w:val="nil"/>
        </w:pBdr>
        <w:rPr>
          <w:sz w:val="28"/>
          <w:szCs w:val="28"/>
        </w:rPr>
      </w:pPr>
      <w:r>
        <w:rPr>
          <w:sz w:val="28"/>
          <w:szCs w:val="28"/>
        </w:rPr>
        <w:t>Colby will open registration on the HCOE professional development website as soon as flyer is complete.</w:t>
      </w:r>
    </w:p>
    <w:p w:rsidR="007A6A7E" w:rsidRDefault="007A6A7E" w:rsidP="003347EC">
      <w:pPr>
        <w:pStyle w:val="ListParagraph"/>
        <w:numPr>
          <w:ilvl w:val="1"/>
          <w:numId w:val="13"/>
        </w:numPr>
        <w:pBdr>
          <w:top w:val="nil"/>
          <w:left w:val="nil"/>
          <w:bottom w:val="nil"/>
          <w:right w:val="nil"/>
          <w:between w:val="nil"/>
        </w:pBdr>
        <w:rPr>
          <w:sz w:val="28"/>
          <w:szCs w:val="28"/>
        </w:rPr>
      </w:pPr>
      <w:r>
        <w:rPr>
          <w:sz w:val="28"/>
          <w:szCs w:val="28"/>
        </w:rPr>
        <w:t>Everyone needs to take on principals and superintendents; research shows a need for FIVE contacts with potential participants – flyer, email, personal conversation, advertisement, social media</w:t>
      </w:r>
    </w:p>
    <w:p w:rsidR="003347EC" w:rsidRPr="007A6A7E" w:rsidRDefault="00991EC6" w:rsidP="003347EC">
      <w:pPr>
        <w:pStyle w:val="ListParagraph"/>
        <w:numPr>
          <w:ilvl w:val="0"/>
          <w:numId w:val="13"/>
        </w:numPr>
        <w:pBdr>
          <w:top w:val="nil"/>
          <w:left w:val="nil"/>
          <w:bottom w:val="nil"/>
          <w:right w:val="nil"/>
          <w:between w:val="nil"/>
        </w:pBdr>
        <w:rPr>
          <w:b/>
          <w:sz w:val="28"/>
          <w:szCs w:val="28"/>
        </w:rPr>
      </w:pPr>
      <w:r w:rsidRPr="007A6A7E">
        <w:rPr>
          <w:b/>
          <w:sz w:val="28"/>
          <w:szCs w:val="28"/>
        </w:rPr>
        <w:t>Post-Workshop Connections</w:t>
      </w:r>
      <w:r w:rsidR="003347EC" w:rsidRPr="007A6A7E">
        <w:rPr>
          <w:b/>
          <w:sz w:val="28"/>
          <w:szCs w:val="28"/>
        </w:rPr>
        <w:t>:</w:t>
      </w:r>
    </w:p>
    <w:p w:rsidR="00991EC6" w:rsidRDefault="00991EC6" w:rsidP="00991EC6">
      <w:pPr>
        <w:pStyle w:val="ListParagraph"/>
        <w:numPr>
          <w:ilvl w:val="1"/>
          <w:numId w:val="13"/>
        </w:numPr>
        <w:pBdr>
          <w:top w:val="nil"/>
          <w:left w:val="nil"/>
          <w:bottom w:val="nil"/>
          <w:right w:val="nil"/>
          <w:between w:val="nil"/>
        </w:pBdr>
        <w:rPr>
          <w:sz w:val="28"/>
          <w:szCs w:val="28"/>
        </w:rPr>
      </w:pPr>
      <w:r>
        <w:rPr>
          <w:sz w:val="28"/>
          <w:szCs w:val="28"/>
        </w:rPr>
        <w:t xml:space="preserve">The committee would like this workshop to be a springboard for a </w:t>
      </w:r>
      <w:proofErr w:type="gramStart"/>
      <w:r>
        <w:rPr>
          <w:sz w:val="28"/>
          <w:szCs w:val="28"/>
        </w:rPr>
        <w:t>year-long</w:t>
      </w:r>
      <w:proofErr w:type="gramEnd"/>
      <w:r>
        <w:rPr>
          <w:sz w:val="28"/>
          <w:szCs w:val="28"/>
        </w:rPr>
        <w:t xml:space="preserve"> support of </w:t>
      </w:r>
      <w:proofErr w:type="spellStart"/>
      <w:r>
        <w:rPr>
          <w:sz w:val="28"/>
          <w:szCs w:val="28"/>
        </w:rPr>
        <w:t>Boaler’s</w:t>
      </w:r>
      <w:proofErr w:type="spellEnd"/>
      <w:r>
        <w:rPr>
          <w:sz w:val="28"/>
          <w:szCs w:val="28"/>
        </w:rPr>
        <w:t xml:space="preserve"> mathematical mindsets in the classroom. We are willing to facilitate follow-up meetings via Zoom either monthly or bi-monthly depending on the needs and desires of those wishing to participate. We would follow a PLC or NIC format.</w:t>
      </w:r>
    </w:p>
    <w:p w:rsidR="00991EC6" w:rsidRPr="00991EC6" w:rsidRDefault="00991EC6" w:rsidP="00991EC6">
      <w:pPr>
        <w:pStyle w:val="ListParagraph"/>
        <w:numPr>
          <w:ilvl w:val="0"/>
          <w:numId w:val="13"/>
        </w:numPr>
        <w:pBdr>
          <w:top w:val="nil"/>
          <w:left w:val="nil"/>
          <w:bottom w:val="nil"/>
          <w:right w:val="nil"/>
          <w:between w:val="nil"/>
        </w:pBdr>
        <w:rPr>
          <w:sz w:val="28"/>
          <w:szCs w:val="28"/>
          <w:lang w:val="en"/>
        </w:rPr>
      </w:pPr>
      <w:r w:rsidRPr="007A6A7E">
        <w:rPr>
          <w:b/>
          <w:sz w:val="28"/>
          <w:szCs w:val="28"/>
        </w:rPr>
        <w:t>HSU units:</w:t>
      </w:r>
      <w:r>
        <w:rPr>
          <w:sz w:val="28"/>
          <w:szCs w:val="28"/>
        </w:rPr>
        <w:t xml:space="preserve"> Gwen will contact </w:t>
      </w:r>
      <w:r w:rsidRPr="00991EC6">
        <w:rPr>
          <w:sz w:val="28"/>
          <w:szCs w:val="28"/>
          <w:lang w:val="en"/>
        </w:rPr>
        <w:t>Sheila Rocker-</w:t>
      </w:r>
      <w:proofErr w:type="spellStart"/>
      <w:proofErr w:type="gramStart"/>
      <w:r w:rsidRPr="00991EC6">
        <w:rPr>
          <w:sz w:val="28"/>
          <w:szCs w:val="28"/>
          <w:lang w:val="en"/>
        </w:rPr>
        <w:t>Heppe</w:t>
      </w:r>
      <w:proofErr w:type="spellEnd"/>
      <w:r w:rsidRPr="00991EC6">
        <w:rPr>
          <w:sz w:val="28"/>
          <w:szCs w:val="28"/>
          <w:lang w:val="en"/>
        </w:rPr>
        <w:t xml:space="preserve"> </w:t>
      </w:r>
      <w:r>
        <w:rPr>
          <w:sz w:val="28"/>
          <w:szCs w:val="28"/>
          <w:lang w:val="en"/>
        </w:rPr>
        <w:t xml:space="preserve"> </w:t>
      </w:r>
      <w:proofErr w:type="gramEnd"/>
      <w:r w:rsidRPr="00991EC6">
        <w:rPr>
          <w:sz w:val="28"/>
          <w:szCs w:val="28"/>
          <w:lang w:val="en"/>
        </w:rPr>
        <w:fldChar w:fldCharType="begin"/>
      </w:r>
      <w:r w:rsidRPr="00991EC6">
        <w:rPr>
          <w:sz w:val="28"/>
          <w:szCs w:val="28"/>
          <w:lang w:val="en"/>
        </w:rPr>
        <w:instrText xml:space="preserve"> HYPERLINK "mailto:ser7007@humboldt.edu" \h </w:instrText>
      </w:r>
      <w:r w:rsidRPr="00991EC6">
        <w:rPr>
          <w:sz w:val="28"/>
          <w:szCs w:val="28"/>
          <w:lang w:val="en"/>
        </w:rPr>
        <w:fldChar w:fldCharType="separate"/>
      </w:r>
      <w:r w:rsidRPr="00991EC6">
        <w:rPr>
          <w:rStyle w:val="Hyperlink"/>
          <w:sz w:val="28"/>
          <w:szCs w:val="28"/>
          <w:lang w:val="en"/>
        </w:rPr>
        <w:t>ser7001@humboldt.edu</w:t>
      </w:r>
      <w:r w:rsidRPr="00991EC6">
        <w:rPr>
          <w:sz w:val="28"/>
          <w:szCs w:val="28"/>
        </w:rPr>
        <w:fldChar w:fldCharType="end"/>
      </w:r>
      <w:r w:rsidRPr="00991EC6">
        <w:rPr>
          <w:sz w:val="28"/>
          <w:szCs w:val="28"/>
          <w:lang w:val="en"/>
        </w:rPr>
        <w:t xml:space="preserve">  707 826 3743 </w:t>
      </w:r>
      <w:r>
        <w:rPr>
          <w:sz w:val="28"/>
          <w:szCs w:val="28"/>
          <w:lang w:val="en"/>
        </w:rPr>
        <w:t>to ask her to set up ½ unit for the workshop.</w:t>
      </w:r>
    </w:p>
    <w:p w:rsidR="00991EC6" w:rsidRDefault="00991EC6" w:rsidP="003347EC">
      <w:pPr>
        <w:pStyle w:val="ListParagraph"/>
        <w:numPr>
          <w:ilvl w:val="0"/>
          <w:numId w:val="13"/>
        </w:numPr>
        <w:pBdr>
          <w:top w:val="nil"/>
          <w:left w:val="nil"/>
          <w:bottom w:val="nil"/>
          <w:right w:val="nil"/>
          <w:between w:val="nil"/>
        </w:pBdr>
        <w:rPr>
          <w:sz w:val="28"/>
          <w:szCs w:val="28"/>
        </w:rPr>
      </w:pPr>
      <w:r w:rsidRPr="007A6A7E">
        <w:rPr>
          <w:b/>
          <w:sz w:val="28"/>
          <w:szCs w:val="28"/>
        </w:rPr>
        <w:t>Folders of Materials:</w:t>
      </w:r>
      <w:r>
        <w:rPr>
          <w:sz w:val="28"/>
          <w:szCs w:val="28"/>
        </w:rPr>
        <w:t xml:space="preserve"> Chandler at HCOE will prepare</w:t>
      </w:r>
    </w:p>
    <w:p w:rsidR="00991EC6" w:rsidRDefault="00991EC6" w:rsidP="00991EC6">
      <w:pPr>
        <w:pStyle w:val="ListParagraph"/>
        <w:numPr>
          <w:ilvl w:val="1"/>
          <w:numId w:val="13"/>
        </w:numPr>
        <w:pBdr>
          <w:top w:val="nil"/>
          <w:left w:val="nil"/>
          <w:bottom w:val="nil"/>
          <w:right w:val="nil"/>
          <w:between w:val="nil"/>
        </w:pBdr>
        <w:rPr>
          <w:sz w:val="28"/>
          <w:szCs w:val="28"/>
        </w:rPr>
      </w:pPr>
      <w:r>
        <w:rPr>
          <w:sz w:val="28"/>
          <w:szCs w:val="28"/>
        </w:rPr>
        <w:t>Graph paper</w:t>
      </w:r>
    </w:p>
    <w:p w:rsidR="00991EC6" w:rsidRDefault="00991EC6" w:rsidP="00991EC6">
      <w:pPr>
        <w:pStyle w:val="ListParagraph"/>
        <w:numPr>
          <w:ilvl w:val="1"/>
          <w:numId w:val="13"/>
        </w:numPr>
        <w:pBdr>
          <w:top w:val="nil"/>
          <w:left w:val="nil"/>
          <w:bottom w:val="nil"/>
          <w:right w:val="nil"/>
          <w:between w:val="nil"/>
        </w:pBdr>
        <w:rPr>
          <w:sz w:val="28"/>
          <w:szCs w:val="28"/>
        </w:rPr>
      </w:pPr>
      <w:r>
        <w:rPr>
          <w:sz w:val="28"/>
          <w:szCs w:val="28"/>
        </w:rPr>
        <w:t>Pencils</w:t>
      </w:r>
    </w:p>
    <w:p w:rsidR="00991EC6" w:rsidRDefault="00991EC6" w:rsidP="00991EC6">
      <w:pPr>
        <w:pStyle w:val="ListParagraph"/>
        <w:numPr>
          <w:ilvl w:val="1"/>
          <w:numId w:val="13"/>
        </w:numPr>
        <w:pBdr>
          <w:top w:val="nil"/>
          <w:left w:val="nil"/>
          <w:bottom w:val="nil"/>
          <w:right w:val="nil"/>
          <w:between w:val="nil"/>
        </w:pBdr>
        <w:rPr>
          <w:sz w:val="28"/>
          <w:szCs w:val="28"/>
        </w:rPr>
      </w:pPr>
      <w:r>
        <w:rPr>
          <w:sz w:val="28"/>
          <w:szCs w:val="28"/>
        </w:rPr>
        <w:t>Lesson materials</w:t>
      </w:r>
    </w:p>
    <w:p w:rsidR="00991EC6" w:rsidRPr="007A6A7E" w:rsidRDefault="00991EC6" w:rsidP="003347EC">
      <w:pPr>
        <w:pStyle w:val="ListParagraph"/>
        <w:numPr>
          <w:ilvl w:val="0"/>
          <w:numId w:val="13"/>
        </w:numPr>
        <w:pBdr>
          <w:top w:val="nil"/>
          <w:left w:val="nil"/>
          <w:bottom w:val="nil"/>
          <w:right w:val="nil"/>
          <w:between w:val="nil"/>
        </w:pBdr>
        <w:rPr>
          <w:b/>
          <w:sz w:val="28"/>
          <w:szCs w:val="28"/>
        </w:rPr>
      </w:pPr>
      <w:r w:rsidRPr="007A6A7E">
        <w:rPr>
          <w:b/>
          <w:sz w:val="28"/>
          <w:szCs w:val="28"/>
        </w:rPr>
        <w:t>Catering:</w:t>
      </w:r>
    </w:p>
    <w:p w:rsidR="00991EC6" w:rsidRDefault="00991EC6" w:rsidP="00991EC6">
      <w:pPr>
        <w:pStyle w:val="ListParagraph"/>
        <w:numPr>
          <w:ilvl w:val="1"/>
          <w:numId w:val="13"/>
        </w:numPr>
        <w:pBdr>
          <w:top w:val="nil"/>
          <w:left w:val="nil"/>
          <w:bottom w:val="nil"/>
          <w:right w:val="nil"/>
          <w:between w:val="nil"/>
        </w:pBdr>
        <w:rPr>
          <w:sz w:val="28"/>
          <w:szCs w:val="28"/>
        </w:rPr>
      </w:pPr>
      <w:r>
        <w:rPr>
          <w:sz w:val="28"/>
          <w:szCs w:val="28"/>
        </w:rPr>
        <w:lastRenderedPageBreak/>
        <w:t>Costco</w:t>
      </w:r>
    </w:p>
    <w:p w:rsidR="00991EC6" w:rsidRDefault="00991EC6" w:rsidP="00991EC6">
      <w:pPr>
        <w:pStyle w:val="ListParagraph"/>
        <w:numPr>
          <w:ilvl w:val="1"/>
          <w:numId w:val="13"/>
        </w:numPr>
        <w:pBdr>
          <w:top w:val="nil"/>
          <w:left w:val="nil"/>
          <w:bottom w:val="nil"/>
          <w:right w:val="nil"/>
          <w:between w:val="nil"/>
        </w:pBdr>
        <w:rPr>
          <w:sz w:val="28"/>
          <w:szCs w:val="28"/>
        </w:rPr>
      </w:pPr>
      <w:r>
        <w:rPr>
          <w:sz w:val="28"/>
          <w:szCs w:val="28"/>
        </w:rPr>
        <w:t>Gloria and Ali will work with HCOE to pick up and deliver food</w:t>
      </w:r>
    </w:p>
    <w:p w:rsidR="00991EC6" w:rsidRDefault="00991EC6" w:rsidP="00991EC6">
      <w:pPr>
        <w:pStyle w:val="ListParagraph"/>
        <w:numPr>
          <w:ilvl w:val="1"/>
          <w:numId w:val="13"/>
        </w:numPr>
        <w:pBdr>
          <w:top w:val="nil"/>
          <w:left w:val="nil"/>
          <w:bottom w:val="nil"/>
          <w:right w:val="nil"/>
          <w:between w:val="nil"/>
        </w:pBdr>
        <w:rPr>
          <w:sz w:val="28"/>
          <w:szCs w:val="28"/>
        </w:rPr>
      </w:pPr>
      <w:r>
        <w:rPr>
          <w:sz w:val="28"/>
          <w:szCs w:val="28"/>
        </w:rPr>
        <w:t>HCOE will front the cost of food using HCOE Costco card</w:t>
      </w:r>
    </w:p>
    <w:p w:rsidR="00991EC6" w:rsidRDefault="00991EC6" w:rsidP="00991EC6">
      <w:pPr>
        <w:pStyle w:val="ListParagraph"/>
        <w:numPr>
          <w:ilvl w:val="1"/>
          <w:numId w:val="13"/>
        </w:numPr>
        <w:pBdr>
          <w:top w:val="nil"/>
          <w:left w:val="nil"/>
          <w:bottom w:val="nil"/>
          <w:right w:val="nil"/>
          <w:between w:val="nil"/>
        </w:pBdr>
        <w:rPr>
          <w:sz w:val="28"/>
          <w:szCs w:val="28"/>
        </w:rPr>
      </w:pPr>
      <w:r>
        <w:rPr>
          <w:sz w:val="28"/>
          <w:szCs w:val="28"/>
        </w:rPr>
        <w:t>Dina will organize food storage and prep</w:t>
      </w:r>
      <w:r w:rsidR="00217921">
        <w:rPr>
          <w:sz w:val="28"/>
          <w:szCs w:val="28"/>
        </w:rPr>
        <w:t>; Gloria and Ali will help with prep.</w:t>
      </w:r>
    </w:p>
    <w:p w:rsidR="00217921" w:rsidRDefault="00217921" w:rsidP="00991EC6">
      <w:pPr>
        <w:pStyle w:val="ListParagraph"/>
        <w:numPr>
          <w:ilvl w:val="1"/>
          <w:numId w:val="13"/>
        </w:numPr>
        <w:pBdr>
          <w:top w:val="nil"/>
          <w:left w:val="nil"/>
          <w:bottom w:val="nil"/>
          <w:right w:val="nil"/>
          <w:between w:val="nil"/>
        </w:pBdr>
        <w:rPr>
          <w:sz w:val="28"/>
          <w:szCs w:val="28"/>
        </w:rPr>
      </w:pPr>
      <w:r>
        <w:rPr>
          <w:sz w:val="28"/>
          <w:szCs w:val="28"/>
        </w:rPr>
        <w:t>CMCFN volunteers will help with clean up.</w:t>
      </w:r>
    </w:p>
    <w:p w:rsidR="00991EC6" w:rsidRPr="007A6A7E" w:rsidRDefault="00991EC6" w:rsidP="003347EC">
      <w:pPr>
        <w:pStyle w:val="ListParagraph"/>
        <w:numPr>
          <w:ilvl w:val="0"/>
          <w:numId w:val="13"/>
        </w:numPr>
        <w:pBdr>
          <w:top w:val="nil"/>
          <w:left w:val="nil"/>
          <w:bottom w:val="nil"/>
          <w:right w:val="nil"/>
          <w:between w:val="nil"/>
        </w:pBdr>
        <w:rPr>
          <w:b/>
          <w:sz w:val="28"/>
          <w:szCs w:val="28"/>
        </w:rPr>
      </w:pPr>
      <w:r w:rsidRPr="007A6A7E">
        <w:rPr>
          <w:b/>
          <w:sz w:val="28"/>
          <w:szCs w:val="28"/>
        </w:rPr>
        <w:t>CMCFN Duties:</w:t>
      </w:r>
    </w:p>
    <w:p w:rsidR="007A6A7E" w:rsidRDefault="007A6A7E" w:rsidP="007A6A7E">
      <w:pPr>
        <w:pStyle w:val="ListParagraph"/>
        <w:numPr>
          <w:ilvl w:val="1"/>
          <w:numId w:val="13"/>
        </w:numPr>
        <w:pBdr>
          <w:top w:val="nil"/>
          <w:left w:val="nil"/>
          <w:bottom w:val="nil"/>
          <w:right w:val="nil"/>
          <w:between w:val="nil"/>
        </w:pBdr>
        <w:rPr>
          <w:sz w:val="28"/>
          <w:szCs w:val="28"/>
        </w:rPr>
      </w:pPr>
      <w:r>
        <w:rPr>
          <w:sz w:val="28"/>
          <w:szCs w:val="28"/>
        </w:rPr>
        <w:t>Everyday Hero Award</w:t>
      </w:r>
    </w:p>
    <w:p w:rsidR="007A6A7E" w:rsidRDefault="007A6A7E" w:rsidP="007A6A7E">
      <w:pPr>
        <w:pStyle w:val="ListParagraph"/>
        <w:numPr>
          <w:ilvl w:val="1"/>
          <w:numId w:val="13"/>
        </w:numPr>
        <w:pBdr>
          <w:top w:val="nil"/>
          <w:left w:val="nil"/>
          <w:bottom w:val="nil"/>
          <w:right w:val="nil"/>
          <w:between w:val="nil"/>
        </w:pBdr>
        <w:rPr>
          <w:sz w:val="28"/>
          <w:szCs w:val="28"/>
        </w:rPr>
      </w:pPr>
      <w:r>
        <w:rPr>
          <w:sz w:val="28"/>
          <w:szCs w:val="28"/>
        </w:rPr>
        <w:t>Drawing for Asilomar (1-3 selected depending on funds available)</w:t>
      </w:r>
    </w:p>
    <w:p w:rsidR="007A6A7E" w:rsidRDefault="007A6A7E" w:rsidP="007A6A7E">
      <w:pPr>
        <w:pStyle w:val="ListParagraph"/>
        <w:numPr>
          <w:ilvl w:val="1"/>
          <w:numId w:val="13"/>
        </w:numPr>
        <w:pBdr>
          <w:top w:val="nil"/>
          <w:left w:val="nil"/>
          <w:bottom w:val="nil"/>
          <w:right w:val="nil"/>
          <w:between w:val="nil"/>
        </w:pBdr>
        <w:rPr>
          <w:sz w:val="28"/>
          <w:szCs w:val="28"/>
        </w:rPr>
      </w:pPr>
      <w:r>
        <w:rPr>
          <w:sz w:val="28"/>
          <w:szCs w:val="28"/>
        </w:rPr>
        <w:t>Share information about the Collaboration Grant</w:t>
      </w:r>
    </w:p>
    <w:p w:rsidR="007A6A7E" w:rsidRPr="007A6A7E" w:rsidRDefault="007A6A7E" w:rsidP="007A6A7E">
      <w:pPr>
        <w:pStyle w:val="ListParagraph"/>
        <w:numPr>
          <w:ilvl w:val="1"/>
          <w:numId w:val="13"/>
        </w:numPr>
        <w:rPr>
          <w:sz w:val="28"/>
          <w:szCs w:val="28"/>
        </w:rPr>
      </w:pPr>
      <w:r w:rsidRPr="007A6A7E">
        <w:rPr>
          <w:sz w:val="28"/>
          <w:szCs w:val="28"/>
        </w:rPr>
        <w:t xml:space="preserve">Evaluations – ask Cathy </w:t>
      </w:r>
      <w:proofErr w:type="spellStart"/>
      <w:r w:rsidRPr="007A6A7E">
        <w:rPr>
          <w:sz w:val="28"/>
          <w:szCs w:val="28"/>
        </w:rPr>
        <w:t>Sinnen</w:t>
      </w:r>
      <w:proofErr w:type="spellEnd"/>
      <w:r w:rsidRPr="007A6A7E">
        <w:rPr>
          <w:sz w:val="28"/>
          <w:szCs w:val="28"/>
        </w:rPr>
        <w:t xml:space="preserve"> to organize</w:t>
      </w:r>
    </w:p>
    <w:p w:rsidR="007A6A7E" w:rsidRDefault="007A6A7E" w:rsidP="007A6A7E">
      <w:pPr>
        <w:pStyle w:val="ListParagraph"/>
        <w:numPr>
          <w:ilvl w:val="1"/>
          <w:numId w:val="13"/>
        </w:numPr>
        <w:pBdr>
          <w:top w:val="nil"/>
          <w:left w:val="nil"/>
          <w:bottom w:val="nil"/>
          <w:right w:val="nil"/>
          <w:between w:val="nil"/>
        </w:pBdr>
        <w:rPr>
          <w:sz w:val="28"/>
          <w:szCs w:val="28"/>
        </w:rPr>
      </w:pPr>
      <w:r>
        <w:rPr>
          <w:sz w:val="28"/>
          <w:szCs w:val="28"/>
        </w:rPr>
        <w:t>Book give-away in response to evaluations</w:t>
      </w:r>
    </w:p>
    <w:p w:rsidR="007A6A7E" w:rsidRPr="003347EC" w:rsidRDefault="007A6A7E" w:rsidP="003347EC">
      <w:pPr>
        <w:pStyle w:val="ListParagraph"/>
        <w:numPr>
          <w:ilvl w:val="0"/>
          <w:numId w:val="13"/>
        </w:numPr>
        <w:pBdr>
          <w:top w:val="nil"/>
          <w:left w:val="nil"/>
          <w:bottom w:val="nil"/>
          <w:right w:val="nil"/>
          <w:between w:val="nil"/>
        </w:pBdr>
        <w:rPr>
          <w:sz w:val="28"/>
          <w:szCs w:val="28"/>
        </w:rPr>
      </w:pPr>
      <w:r w:rsidRPr="007A6A7E">
        <w:rPr>
          <w:b/>
          <w:sz w:val="28"/>
          <w:szCs w:val="28"/>
        </w:rPr>
        <w:t>Next Meeting:</w:t>
      </w:r>
      <w:r>
        <w:rPr>
          <w:sz w:val="28"/>
          <w:szCs w:val="28"/>
        </w:rPr>
        <w:t xml:space="preserve"> June 3, 2019 at 4 pm either in person at HERC or via Zoom</w:t>
      </w:r>
    </w:p>
    <w:p w:rsidR="003347EC" w:rsidRDefault="003347EC" w:rsidP="003347EC">
      <w:pPr>
        <w:pBdr>
          <w:top w:val="nil"/>
          <w:left w:val="nil"/>
          <w:bottom w:val="nil"/>
          <w:right w:val="nil"/>
          <w:between w:val="nil"/>
        </w:pBdr>
        <w:rPr>
          <w:b/>
          <w:sz w:val="28"/>
          <w:szCs w:val="28"/>
        </w:rPr>
      </w:pPr>
    </w:p>
    <w:p w:rsidR="003347EC" w:rsidRDefault="003347EC" w:rsidP="003347EC">
      <w:pPr>
        <w:pBdr>
          <w:top w:val="nil"/>
          <w:left w:val="nil"/>
          <w:bottom w:val="nil"/>
          <w:right w:val="nil"/>
          <w:between w:val="nil"/>
        </w:pBdr>
        <w:jc w:val="center"/>
        <w:rPr>
          <w:b/>
          <w:sz w:val="28"/>
          <w:szCs w:val="28"/>
        </w:rPr>
      </w:pPr>
    </w:p>
    <w:p w:rsidR="003347EC" w:rsidRPr="003347EC" w:rsidRDefault="003347EC" w:rsidP="003347EC">
      <w:pPr>
        <w:pBdr>
          <w:top w:val="nil"/>
          <w:left w:val="nil"/>
          <w:bottom w:val="nil"/>
          <w:right w:val="nil"/>
          <w:between w:val="nil"/>
        </w:pBdr>
        <w:rPr>
          <w:b/>
          <w:sz w:val="28"/>
          <w:szCs w:val="28"/>
        </w:rPr>
      </w:pPr>
    </w:p>
    <w:p w:rsidR="003347EC" w:rsidRDefault="003347EC">
      <w:pPr>
        <w:pBdr>
          <w:top w:val="nil"/>
          <w:left w:val="nil"/>
          <w:bottom w:val="nil"/>
          <w:right w:val="nil"/>
          <w:between w:val="nil"/>
        </w:pBdr>
        <w:jc w:val="center"/>
        <w:rPr>
          <w:b/>
          <w:sz w:val="28"/>
          <w:szCs w:val="28"/>
        </w:rPr>
      </w:pPr>
    </w:p>
    <w:p w:rsidR="003347EC" w:rsidRDefault="003347EC">
      <w:pPr>
        <w:pBdr>
          <w:top w:val="nil"/>
          <w:left w:val="nil"/>
          <w:bottom w:val="nil"/>
          <w:right w:val="nil"/>
          <w:between w:val="nil"/>
        </w:pBdr>
        <w:jc w:val="center"/>
        <w:rPr>
          <w:b/>
          <w:sz w:val="28"/>
          <w:szCs w:val="28"/>
        </w:rPr>
      </w:pPr>
    </w:p>
    <w:p w:rsidR="003347EC" w:rsidRDefault="003347EC">
      <w:pPr>
        <w:pBdr>
          <w:top w:val="nil"/>
          <w:left w:val="nil"/>
          <w:bottom w:val="nil"/>
          <w:right w:val="nil"/>
          <w:between w:val="nil"/>
        </w:pBdr>
        <w:jc w:val="center"/>
        <w:rPr>
          <w:b/>
          <w:sz w:val="28"/>
          <w:szCs w:val="28"/>
        </w:rPr>
      </w:pPr>
    </w:p>
    <w:p w:rsidR="003347EC" w:rsidRDefault="003347EC">
      <w:pPr>
        <w:pBdr>
          <w:top w:val="nil"/>
          <w:left w:val="nil"/>
          <w:bottom w:val="nil"/>
          <w:right w:val="nil"/>
          <w:between w:val="nil"/>
        </w:pBdr>
        <w:jc w:val="center"/>
        <w:rPr>
          <w:b/>
          <w:sz w:val="28"/>
          <w:szCs w:val="28"/>
        </w:rPr>
      </w:pPr>
    </w:p>
    <w:p w:rsidR="003347EC" w:rsidRDefault="003347EC">
      <w:pPr>
        <w:pBdr>
          <w:top w:val="nil"/>
          <w:left w:val="nil"/>
          <w:bottom w:val="nil"/>
          <w:right w:val="nil"/>
          <w:between w:val="nil"/>
        </w:pBdr>
        <w:jc w:val="center"/>
        <w:rPr>
          <w:b/>
          <w:sz w:val="28"/>
          <w:szCs w:val="28"/>
        </w:rPr>
      </w:pPr>
    </w:p>
    <w:p w:rsidR="003347EC" w:rsidRDefault="003347EC">
      <w:pPr>
        <w:pBdr>
          <w:top w:val="nil"/>
          <w:left w:val="nil"/>
          <w:bottom w:val="nil"/>
          <w:right w:val="nil"/>
          <w:between w:val="nil"/>
        </w:pBdr>
        <w:jc w:val="center"/>
        <w:rPr>
          <w:b/>
          <w:sz w:val="28"/>
          <w:szCs w:val="28"/>
        </w:rPr>
      </w:pPr>
    </w:p>
    <w:p w:rsidR="003347EC" w:rsidRDefault="003347EC">
      <w:pPr>
        <w:pBdr>
          <w:top w:val="nil"/>
          <w:left w:val="nil"/>
          <w:bottom w:val="nil"/>
          <w:right w:val="nil"/>
          <w:between w:val="nil"/>
        </w:pBdr>
        <w:jc w:val="center"/>
        <w:rPr>
          <w:b/>
          <w:sz w:val="28"/>
          <w:szCs w:val="28"/>
        </w:rPr>
      </w:pPr>
    </w:p>
    <w:p w:rsidR="003347EC" w:rsidRDefault="003347EC">
      <w:pPr>
        <w:pBdr>
          <w:top w:val="nil"/>
          <w:left w:val="nil"/>
          <w:bottom w:val="nil"/>
          <w:right w:val="nil"/>
          <w:between w:val="nil"/>
        </w:pBdr>
        <w:jc w:val="center"/>
        <w:rPr>
          <w:b/>
          <w:sz w:val="28"/>
          <w:szCs w:val="28"/>
        </w:rPr>
      </w:pPr>
    </w:p>
    <w:p w:rsidR="003347EC" w:rsidRDefault="003347EC">
      <w:pPr>
        <w:pBdr>
          <w:top w:val="nil"/>
          <w:left w:val="nil"/>
          <w:bottom w:val="nil"/>
          <w:right w:val="nil"/>
          <w:between w:val="nil"/>
        </w:pBdr>
        <w:jc w:val="center"/>
        <w:rPr>
          <w:b/>
          <w:sz w:val="28"/>
          <w:szCs w:val="28"/>
        </w:rPr>
      </w:pPr>
    </w:p>
    <w:p w:rsidR="003347EC" w:rsidRDefault="003347EC">
      <w:pPr>
        <w:pBdr>
          <w:top w:val="nil"/>
          <w:left w:val="nil"/>
          <w:bottom w:val="nil"/>
          <w:right w:val="nil"/>
          <w:between w:val="nil"/>
        </w:pBdr>
        <w:jc w:val="center"/>
        <w:rPr>
          <w:b/>
          <w:sz w:val="28"/>
          <w:szCs w:val="28"/>
        </w:rPr>
      </w:pPr>
    </w:p>
    <w:p w:rsidR="003347EC" w:rsidRDefault="003347EC">
      <w:pPr>
        <w:pBdr>
          <w:top w:val="nil"/>
          <w:left w:val="nil"/>
          <w:bottom w:val="nil"/>
          <w:right w:val="nil"/>
          <w:between w:val="nil"/>
        </w:pBdr>
        <w:jc w:val="center"/>
        <w:rPr>
          <w:b/>
          <w:sz w:val="28"/>
          <w:szCs w:val="28"/>
        </w:rPr>
      </w:pPr>
    </w:p>
    <w:p w:rsidR="003347EC" w:rsidRDefault="003347EC">
      <w:pPr>
        <w:pBdr>
          <w:top w:val="nil"/>
          <w:left w:val="nil"/>
          <w:bottom w:val="nil"/>
          <w:right w:val="nil"/>
          <w:between w:val="nil"/>
        </w:pBdr>
        <w:jc w:val="center"/>
        <w:rPr>
          <w:b/>
          <w:sz w:val="28"/>
          <w:szCs w:val="28"/>
        </w:rPr>
      </w:pPr>
    </w:p>
    <w:p w:rsidR="003347EC" w:rsidRDefault="003347EC">
      <w:pPr>
        <w:pBdr>
          <w:top w:val="nil"/>
          <w:left w:val="nil"/>
          <w:bottom w:val="nil"/>
          <w:right w:val="nil"/>
          <w:between w:val="nil"/>
        </w:pBdr>
        <w:jc w:val="center"/>
        <w:rPr>
          <w:b/>
          <w:sz w:val="28"/>
          <w:szCs w:val="28"/>
        </w:rPr>
      </w:pPr>
    </w:p>
    <w:p w:rsidR="003347EC" w:rsidRDefault="003347EC">
      <w:pPr>
        <w:pBdr>
          <w:top w:val="nil"/>
          <w:left w:val="nil"/>
          <w:bottom w:val="nil"/>
          <w:right w:val="nil"/>
          <w:between w:val="nil"/>
        </w:pBdr>
        <w:jc w:val="center"/>
        <w:rPr>
          <w:b/>
          <w:sz w:val="28"/>
          <w:szCs w:val="28"/>
        </w:rPr>
      </w:pPr>
    </w:p>
    <w:p w:rsidR="003347EC" w:rsidRDefault="003347EC">
      <w:pPr>
        <w:pBdr>
          <w:top w:val="nil"/>
          <w:left w:val="nil"/>
          <w:bottom w:val="nil"/>
          <w:right w:val="nil"/>
          <w:between w:val="nil"/>
        </w:pBdr>
        <w:jc w:val="center"/>
        <w:rPr>
          <w:b/>
          <w:sz w:val="28"/>
          <w:szCs w:val="28"/>
        </w:rPr>
      </w:pPr>
    </w:p>
    <w:p w:rsidR="003347EC" w:rsidRDefault="003347EC">
      <w:pPr>
        <w:pBdr>
          <w:top w:val="nil"/>
          <w:left w:val="nil"/>
          <w:bottom w:val="nil"/>
          <w:right w:val="nil"/>
          <w:between w:val="nil"/>
        </w:pBdr>
        <w:jc w:val="center"/>
        <w:rPr>
          <w:b/>
          <w:sz w:val="28"/>
          <w:szCs w:val="28"/>
        </w:rPr>
      </w:pPr>
    </w:p>
    <w:p w:rsidR="003347EC" w:rsidRDefault="003347EC">
      <w:pPr>
        <w:pBdr>
          <w:top w:val="nil"/>
          <w:left w:val="nil"/>
          <w:bottom w:val="nil"/>
          <w:right w:val="nil"/>
          <w:between w:val="nil"/>
        </w:pBdr>
        <w:jc w:val="center"/>
        <w:rPr>
          <w:b/>
          <w:sz w:val="28"/>
          <w:szCs w:val="28"/>
        </w:rPr>
      </w:pPr>
    </w:p>
    <w:p w:rsidR="003347EC" w:rsidRDefault="003347EC">
      <w:pPr>
        <w:pBdr>
          <w:top w:val="nil"/>
          <w:left w:val="nil"/>
          <w:bottom w:val="nil"/>
          <w:right w:val="nil"/>
          <w:between w:val="nil"/>
        </w:pBdr>
        <w:jc w:val="center"/>
        <w:rPr>
          <w:b/>
          <w:sz w:val="28"/>
          <w:szCs w:val="28"/>
        </w:rPr>
      </w:pPr>
    </w:p>
    <w:p w:rsidR="003347EC" w:rsidRDefault="003347EC">
      <w:pPr>
        <w:pBdr>
          <w:top w:val="nil"/>
          <w:left w:val="nil"/>
          <w:bottom w:val="nil"/>
          <w:right w:val="nil"/>
          <w:between w:val="nil"/>
        </w:pBdr>
        <w:jc w:val="center"/>
        <w:rPr>
          <w:b/>
          <w:sz w:val="28"/>
          <w:szCs w:val="28"/>
        </w:rPr>
      </w:pPr>
    </w:p>
    <w:p w:rsidR="003347EC" w:rsidRDefault="003347EC">
      <w:pPr>
        <w:pBdr>
          <w:top w:val="nil"/>
          <w:left w:val="nil"/>
          <w:bottom w:val="nil"/>
          <w:right w:val="nil"/>
          <w:between w:val="nil"/>
        </w:pBdr>
        <w:jc w:val="center"/>
        <w:rPr>
          <w:b/>
          <w:sz w:val="28"/>
          <w:szCs w:val="28"/>
        </w:rPr>
      </w:pPr>
    </w:p>
    <w:p w:rsidR="003347EC" w:rsidRDefault="003347EC">
      <w:pPr>
        <w:pBdr>
          <w:top w:val="nil"/>
          <w:left w:val="nil"/>
          <w:bottom w:val="nil"/>
          <w:right w:val="nil"/>
          <w:between w:val="nil"/>
        </w:pBdr>
        <w:jc w:val="center"/>
        <w:rPr>
          <w:b/>
          <w:sz w:val="28"/>
          <w:szCs w:val="28"/>
        </w:rPr>
      </w:pPr>
    </w:p>
    <w:p w:rsidR="003347EC" w:rsidRDefault="003347EC">
      <w:pPr>
        <w:pBdr>
          <w:top w:val="nil"/>
          <w:left w:val="nil"/>
          <w:bottom w:val="nil"/>
          <w:right w:val="nil"/>
          <w:between w:val="nil"/>
        </w:pBdr>
        <w:jc w:val="center"/>
        <w:rPr>
          <w:b/>
          <w:sz w:val="28"/>
          <w:szCs w:val="28"/>
        </w:rPr>
      </w:pPr>
    </w:p>
    <w:p w:rsidR="003347EC" w:rsidRDefault="003347EC">
      <w:pPr>
        <w:pBdr>
          <w:top w:val="nil"/>
          <w:left w:val="nil"/>
          <w:bottom w:val="nil"/>
          <w:right w:val="nil"/>
          <w:between w:val="nil"/>
        </w:pBdr>
        <w:jc w:val="center"/>
        <w:rPr>
          <w:b/>
          <w:sz w:val="28"/>
          <w:szCs w:val="28"/>
        </w:rPr>
      </w:pPr>
    </w:p>
    <w:p w:rsidR="003347EC" w:rsidRDefault="003347EC">
      <w:pPr>
        <w:pBdr>
          <w:top w:val="nil"/>
          <w:left w:val="nil"/>
          <w:bottom w:val="nil"/>
          <w:right w:val="nil"/>
          <w:between w:val="nil"/>
        </w:pBdr>
        <w:jc w:val="center"/>
        <w:rPr>
          <w:b/>
          <w:sz w:val="28"/>
          <w:szCs w:val="28"/>
        </w:rPr>
      </w:pPr>
    </w:p>
    <w:p w:rsidR="003347EC" w:rsidRDefault="003347EC">
      <w:pPr>
        <w:pBdr>
          <w:top w:val="nil"/>
          <w:left w:val="nil"/>
          <w:bottom w:val="nil"/>
          <w:right w:val="nil"/>
          <w:between w:val="nil"/>
        </w:pBdr>
        <w:jc w:val="center"/>
        <w:rPr>
          <w:b/>
          <w:sz w:val="28"/>
          <w:szCs w:val="28"/>
        </w:rPr>
      </w:pPr>
    </w:p>
    <w:p w:rsidR="003347EC" w:rsidRDefault="003347EC">
      <w:pPr>
        <w:pBdr>
          <w:top w:val="nil"/>
          <w:left w:val="nil"/>
          <w:bottom w:val="nil"/>
          <w:right w:val="nil"/>
          <w:between w:val="nil"/>
        </w:pBdr>
        <w:jc w:val="center"/>
        <w:rPr>
          <w:b/>
          <w:sz w:val="28"/>
          <w:szCs w:val="28"/>
        </w:rPr>
      </w:pPr>
    </w:p>
    <w:p w:rsidR="003347EC" w:rsidRDefault="003347EC">
      <w:pPr>
        <w:pBdr>
          <w:top w:val="nil"/>
          <w:left w:val="nil"/>
          <w:bottom w:val="nil"/>
          <w:right w:val="nil"/>
          <w:between w:val="nil"/>
        </w:pBdr>
        <w:jc w:val="center"/>
        <w:rPr>
          <w:b/>
          <w:sz w:val="28"/>
          <w:szCs w:val="28"/>
        </w:rPr>
      </w:pPr>
    </w:p>
    <w:p w:rsidR="003347EC" w:rsidRDefault="003347EC">
      <w:pPr>
        <w:pBdr>
          <w:top w:val="nil"/>
          <w:left w:val="nil"/>
          <w:bottom w:val="nil"/>
          <w:right w:val="nil"/>
          <w:between w:val="nil"/>
        </w:pBdr>
        <w:jc w:val="center"/>
        <w:rPr>
          <w:b/>
          <w:sz w:val="28"/>
          <w:szCs w:val="28"/>
        </w:rPr>
      </w:pPr>
    </w:p>
    <w:p w:rsidR="003347EC" w:rsidRDefault="003347EC" w:rsidP="003C3169">
      <w:pPr>
        <w:pBdr>
          <w:top w:val="nil"/>
          <w:left w:val="nil"/>
          <w:bottom w:val="nil"/>
          <w:right w:val="nil"/>
          <w:between w:val="nil"/>
        </w:pBdr>
        <w:rPr>
          <w:b/>
          <w:sz w:val="28"/>
          <w:szCs w:val="28"/>
        </w:rPr>
      </w:pPr>
    </w:p>
    <w:p w:rsidR="00D41CF0" w:rsidRPr="003C3169" w:rsidRDefault="00217921">
      <w:pPr>
        <w:pBdr>
          <w:top w:val="nil"/>
          <w:left w:val="nil"/>
          <w:bottom w:val="nil"/>
          <w:right w:val="nil"/>
          <w:between w:val="nil"/>
        </w:pBdr>
        <w:jc w:val="center"/>
        <w:rPr>
          <w:rFonts w:ascii="Arial" w:hAnsi="Arial" w:cs="Arial"/>
          <w:b/>
          <w:sz w:val="28"/>
          <w:szCs w:val="28"/>
        </w:rPr>
      </w:pPr>
      <w:r w:rsidRPr="003C3169">
        <w:rPr>
          <w:rFonts w:ascii="Arial" w:hAnsi="Arial" w:cs="Arial"/>
          <w:b/>
          <w:sz w:val="28"/>
          <w:szCs w:val="28"/>
        </w:rPr>
        <w:lastRenderedPageBreak/>
        <w:t xml:space="preserve">CMCFN Meeting </w:t>
      </w:r>
      <w:r w:rsidR="003347EC" w:rsidRPr="003C3169">
        <w:rPr>
          <w:rFonts w:ascii="Arial" w:hAnsi="Arial" w:cs="Arial"/>
          <w:b/>
          <w:sz w:val="28"/>
          <w:szCs w:val="28"/>
        </w:rPr>
        <w:t>Minutes</w:t>
      </w:r>
    </w:p>
    <w:p w:rsidR="00D41CF0" w:rsidRPr="003C3169" w:rsidRDefault="00217921">
      <w:pPr>
        <w:pBdr>
          <w:top w:val="nil"/>
          <w:left w:val="nil"/>
          <w:bottom w:val="nil"/>
          <w:right w:val="nil"/>
          <w:between w:val="nil"/>
        </w:pBdr>
        <w:jc w:val="center"/>
        <w:rPr>
          <w:rFonts w:ascii="Arial" w:hAnsi="Arial" w:cs="Arial"/>
          <w:b/>
          <w:strike/>
          <w:sz w:val="28"/>
          <w:szCs w:val="28"/>
        </w:rPr>
      </w:pPr>
      <w:r w:rsidRPr="003C3169">
        <w:rPr>
          <w:rFonts w:ascii="Arial" w:hAnsi="Arial" w:cs="Arial"/>
          <w:b/>
          <w:strike/>
          <w:sz w:val="28"/>
          <w:szCs w:val="28"/>
        </w:rPr>
        <w:t>Feb. 5, 2019</w:t>
      </w:r>
    </w:p>
    <w:p w:rsidR="00D41CF0" w:rsidRPr="003C3169" w:rsidRDefault="00217921">
      <w:pPr>
        <w:pBdr>
          <w:top w:val="nil"/>
          <w:left w:val="nil"/>
          <w:bottom w:val="nil"/>
          <w:right w:val="nil"/>
          <w:between w:val="nil"/>
        </w:pBdr>
        <w:jc w:val="center"/>
        <w:rPr>
          <w:rFonts w:ascii="Arial" w:hAnsi="Arial" w:cs="Arial"/>
          <w:b/>
          <w:color w:val="FF0000"/>
          <w:sz w:val="28"/>
          <w:szCs w:val="28"/>
        </w:rPr>
      </w:pPr>
      <w:proofErr w:type="gramStart"/>
      <w:r w:rsidRPr="003C3169">
        <w:rPr>
          <w:rFonts w:ascii="Arial" w:hAnsi="Arial" w:cs="Arial"/>
          <w:b/>
          <w:color w:val="FF0000"/>
          <w:sz w:val="28"/>
          <w:szCs w:val="28"/>
        </w:rPr>
        <w:t>RESCHEDULED FOR FEB.</w:t>
      </w:r>
      <w:proofErr w:type="gramEnd"/>
      <w:r w:rsidRPr="003C3169">
        <w:rPr>
          <w:rFonts w:ascii="Arial" w:hAnsi="Arial" w:cs="Arial"/>
          <w:b/>
          <w:color w:val="FF0000"/>
          <w:sz w:val="28"/>
          <w:szCs w:val="28"/>
        </w:rPr>
        <w:t xml:space="preserve"> 12, 2019</w:t>
      </w:r>
    </w:p>
    <w:p w:rsidR="00D41CF0" w:rsidRDefault="00D41CF0">
      <w:pPr>
        <w:pBdr>
          <w:top w:val="nil"/>
          <w:left w:val="nil"/>
          <w:bottom w:val="nil"/>
          <w:right w:val="nil"/>
          <w:between w:val="nil"/>
        </w:pBdr>
      </w:pPr>
      <w:bookmarkStart w:id="0" w:name="_GoBack"/>
      <w:bookmarkEnd w:id="0"/>
    </w:p>
    <w:p w:rsidR="00D41CF0" w:rsidRPr="003C3169" w:rsidRDefault="00217921">
      <w:pPr>
        <w:pBdr>
          <w:top w:val="nil"/>
          <w:left w:val="nil"/>
          <w:bottom w:val="nil"/>
          <w:right w:val="nil"/>
          <w:between w:val="nil"/>
        </w:pBdr>
        <w:rPr>
          <w:rFonts w:ascii="Arial" w:hAnsi="Arial" w:cs="Arial"/>
        </w:rPr>
      </w:pPr>
      <w:r w:rsidRPr="003C3169">
        <w:rPr>
          <w:rFonts w:ascii="Arial" w:hAnsi="Arial" w:cs="Arial"/>
          <w:b/>
        </w:rPr>
        <w:t>Call to Order:</w:t>
      </w:r>
      <w:r w:rsidRPr="003C3169">
        <w:rPr>
          <w:rFonts w:ascii="Arial" w:hAnsi="Arial" w:cs="Arial"/>
        </w:rPr>
        <w:t xml:space="preserve"> 5:00</w:t>
      </w:r>
    </w:p>
    <w:p w:rsidR="00D41CF0" w:rsidRPr="003C3169" w:rsidRDefault="00217921">
      <w:pPr>
        <w:pBdr>
          <w:top w:val="nil"/>
          <w:left w:val="nil"/>
          <w:bottom w:val="nil"/>
          <w:right w:val="nil"/>
          <w:between w:val="nil"/>
        </w:pBdr>
        <w:rPr>
          <w:rFonts w:ascii="Arial" w:hAnsi="Arial" w:cs="Arial"/>
        </w:rPr>
      </w:pPr>
      <w:r w:rsidRPr="003C3169">
        <w:rPr>
          <w:rFonts w:ascii="Arial" w:hAnsi="Arial" w:cs="Arial"/>
          <w:b/>
        </w:rPr>
        <w:t>Adjourned:</w:t>
      </w:r>
      <w:r w:rsidRPr="003C3169">
        <w:rPr>
          <w:rFonts w:ascii="Arial" w:hAnsi="Arial" w:cs="Arial"/>
        </w:rPr>
        <w:t xml:space="preserve"> 5:45</w:t>
      </w:r>
    </w:p>
    <w:p w:rsidR="00D41CF0" w:rsidRPr="003C3169" w:rsidRDefault="00D41CF0">
      <w:pPr>
        <w:pBdr>
          <w:top w:val="nil"/>
          <w:left w:val="nil"/>
          <w:bottom w:val="nil"/>
          <w:right w:val="nil"/>
          <w:between w:val="nil"/>
        </w:pBdr>
        <w:rPr>
          <w:rFonts w:ascii="Arial" w:hAnsi="Arial" w:cs="Arial"/>
        </w:rPr>
      </w:pPr>
    </w:p>
    <w:p w:rsidR="00D41CF0" w:rsidRPr="003C3169" w:rsidRDefault="00217921">
      <w:pPr>
        <w:pBdr>
          <w:top w:val="nil"/>
          <w:left w:val="nil"/>
          <w:bottom w:val="nil"/>
          <w:right w:val="nil"/>
          <w:between w:val="nil"/>
        </w:pBdr>
        <w:rPr>
          <w:rFonts w:ascii="Arial" w:hAnsi="Arial" w:cs="Arial"/>
        </w:rPr>
      </w:pPr>
      <w:r w:rsidRPr="003C3169">
        <w:rPr>
          <w:rFonts w:ascii="Arial" w:hAnsi="Arial" w:cs="Arial"/>
          <w:b/>
        </w:rPr>
        <w:t>Attendees:</w:t>
      </w:r>
      <w:r w:rsidRPr="003C3169">
        <w:rPr>
          <w:rFonts w:ascii="Arial" w:hAnsi="Arial" w:cs="Arial"/>
        </w:rPr>
        <w:t xml:space="preserve"> Gwen, Lynn, Beth B, Elizabeth</w:t>
      </w:r>
    </w:p>
    <w:p w:rsidR="00D41CF0" w:rsidRDefault="00D41CF0">
      <w:pPr>
        <w:pBdr>
          <w:top w:val="nil"/>
          <w:left w:val="nil"/>
          <w:bottom w:val="nil"/>
          <w:right w:val="nil"/>
          <w:between w:val="nil"/>
        </w:pBdr>
        <w:ind w:left="720"/>
        <w:rPr>
          <w:b/>
        </w:rPr>
        <w:sectPr w:rsidR="00D41CF0">
          <w:pgSz w:w="12240" w:h="15840"/>
          <w:pgMar w:top="720" w:right="720" w:bottom="821" w:left="720" w:header="0" w:footer="720" w:gutter="0"/>
          <w:pgNumType w:start="1"/>
          <w:cols w:space="720" w:equalWidth="0">
            <w:col w:w="10800" w:space="0"/>
          </w:cols>
        </w:sectPr>
      </w:pPr>
    </w:p>
    <w:p w:rsidR="00D41CF0" w:rsidRDefault="00217921">
      <w:pPr>
        <w:numPr>
          <w:ilvl w:val="0"/>
          <w:numId w:val="3"/>
        </w:numPr>
        <w:pBdr>
          <w:top w:val="nil"/>
          <w:left w:val="nil"/>
          <w:bottom w:val="nil"/>
          <w:right w:val="nil"/>
          <w:between w:val="nil"/>
        </w:pBdr>
        <w:rPr>
          <w:rFonts w:ascii="Arial" w:eastAsia="Arial" w:hAnsi="Arial" w:cs="Arial"/>
          <w:b/>
        </w:rPr>
      </w:pPr>
      <w:r>
        <w:rPr>
          <w:rFonts w:ascii="Arial" w:eastAsia="Arial" w:hAnsi="Arial" w:cs="Arial"/>
          <w:b/>
        </w:rPr>
        <w:lastRenderedPageBreak/>
        <w:t xml:space="preserve">President’s Report: </w:t>
      </w:r>
    </w:p>
    <w:p w:rsidR="00D41CF0" w:rsidRDefault="00D41CF0">
      <w:pPr>
        <w:pBdr>
          <w:top w:val="nil"/>
          <w:left w:val="nil"/>
          <w:bottom w:val="nil"/>
          <w:right w:val="nil"/>
          <w:between w:val="nil"/>
        </w:pBdr>
        <w:ind w:left="720"/>
        <w:rPr>
          <w:rFonts w:ascii="Arial" w:eastAsia="Arial" w:hAnsi="Arial" w:cs="Arial"/>
          <w:b/>
        </w:rPr>
      </w:pPr>
    </w:p>
    <w:tbl>
      <w:tblPr>
        <w:tblStyle w:val="a"/>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D41CF0">
        <w:tc>
          <w:tcPr>
            <w:tcW w:w="5040" w:type="dxa"/>
            <w:shd w:val="clear" w:color="auto" w:fill="auto"/>
            <w:tcMar>
              <w:top w:w="100" w:type="dxa"/>
              <w:left w:w="100" w:type="dxa"/>
              <w:bottom w:w="100" w:type="dxa"/>
              <w:right w:w="100" w:type="dxa"/>
            </w:tcMar>
          </w:tcPr>
          <w:p w:rsidR="00D41CF0" w:rsidRDefault="00217921">
            <w:pPr>
              <w:numPr>
                <w:ilvl w:val="1"/>
                <w:numId w:val="3"/>
              </w:numPr>
              <w:rPr>
                <w:rFonts w:ascii="Arial" w:eastAsia="Arial" w:hAnsi="Arial" w:cs="Arial"/>
                <w:b/>
              </w:rPr>
            </w:pPr>
            <w:r>
              <w:rPr>
                <w:rFonts w:ascii="Arial" w:eastAsia="Arial" w:hAnsi="Arial" w:cs="Arial"/>
                <w:b/>
              </w:rPr>
              <w:t xml:space="preserve">Recent opportunity for 2019 Conference: Full day workshop with Jo </w:t>
            </w:r>
            <w:proofErr w:type="spellStart"/>
            <w:r>
              <w:rPr>
                <w:rFonts w:ascii="Arial" w:eastAsia="Arial" w:hAnsi="Arial" w:cs="Arial"/>
                <w:b/>
              </w:rPr>
              <w:t>Boaler</w:t>
            </w:r>
            <w:proofErr w:type="spellEnd"/>
            <w:r>
              <w:rPr>
                <w:rFonts w:ascii="Arial" w:eastAsia="Arial" w:hAnsi="Arial" w:cs="Arial"/>
                <w:b/>
              </w:rPr>
              <w:t xml:space="preserve"> and Cathy Williams on Oct. 12, 2019:</w:t>
            </w:r>
          </w:p>
        </w:tc>
        <w:tc>
          <w:tcPr>
            <w:tcW w:w="5040" w:type="dxa"/>
            <w:shd w:val="clear" w:color="auto" w:fill="auto"/>
            <w:tcMar>
              <w:top w:w="100" w:type="dxa"/>
              <w:left w:w="100" w:type="dxa"/>
              <w:bottom w:w="100" w:type="dxa"/>
              <w:right w:w="100" w:type="dxa"/>
            </w:tcMar>
          </w:tcPr>
          <w:p w:rsidR="00D41CF0" w:rsidRDefault="00217921">
            <w:pPr>
              <w:widowControl w:val="0"/>
              <w:pBdr>
                <w:top w:val="nil"/>
                <w:left w:val="nil"/>
                <w:bottom w:val="nil"/>
                <w:right w:val="nil"/>
                <w:between w:val="nil"/>
              </w:pBdr>
              <w:rPr>
                <w:rFonts w:ascii="Arial" w:eastAsia="Arial" w:hAnsi="Arial" w:cs="Arial"/>
                <w:b/>
              </w:rPr>
            </w:pPr>
            <w:r>
              <w:rPr>
                <w:rFonts w:ascii="Arial" w:eastAsia="Arial" w:hAnsi="Arial" w:cs="Arial"/>
                <w:b/>
              </w:rPr>
              <w:t>Minutes - Beth Baker</w:t>
            </w:r>
          </w:p>
        </w:tc>
      </w:tr>
      <w:tr w:rsidR="00D41CF0">
        <w:tc>
          <w:tcPr>
            <w:tcW w:w="5040" w:type="dxa"/>
            <w:shd w:val="clear" w:color="auto" w:fill="auto"/>
            <w:tcMar>
              <w:top w:w="100" w:type="dxa"/>
              <w:left w:w="100" w:type="dxa"/>
              <w:bottom w:w="100" w:type="dxa"/>
              <w:right w:w="100" w:type="dxa"/>
            </w:tcMar>
          </w:tcPr>
          <w:p w:rsidR="00D41CF0" w:rsidRDefault="00217921">
            <w:pPr>
              <w:ind w:left="1440"/>
              <w:rPr>
                <w:rFonts w:ascii="Arial" w:eastAsia="Arial" w:hAnsi="Arial" w:cs="Arial"/>
              </w:rPr>
            </w:pPr>
            <w:r>
              <w:rPr>
                <w:rFonts w:ascii="Arial" w:eastAsia="Arial" w:hAnsi="Arial" w:cs="Arial"/>
              </w:rPr>
              <w:t>HCOE could have done this without CMCFN but they want us to be partners</w:t>
            </w:r>
          </w:p>
          <w:p w:rsidR="00D41CF0" w:rsidRDefault="00217921">
            <w:pPr>
              <w:ind w:left="1440"/>
              <w:rPr>
                <w:rFonts w:ascii="Arial" w:eastAsia="Arial" w:hAnsi="Arial" w:cs="Arial"/>
              </w:rPr>
            </w:pPr>
            <w:r>
              <w:rPr>
                <w:rFonts w:ascii="Arial" w:eastAsia="Arial" w:hAnsi="Arial" w:cs="Arial"/>
              </w:rPr>
              <w:t xml:space="preserve">·   </w:t>
            </w:r>
            <w:r>
              <w:rPr>
                <w:rFonts w:ascii="Arial" w:eastAsia="Arial" w:hAnsi="Arial" w:cs="Arial"/>
              </w:rPr>
              <w:tab/>
              <w:t xml:space="preserve">Jo </w:t>
            </w:r>
            <w:proofErr w:type="spellStart"/>
            <w:r>
              <w:rPr>
                <w:rFonts w:ascii="Arial" w:eastAsia="Arial" w:hAnsi="Arial" w:cs="Arial"/>
              </w:rPr>
              <w:t>Boaler</w:t>
            </w:r>
            <w:proofErr w:type="spellEnd"/>
            <w:r>
              <w:rPr>
                <w:rFonts w:ascii="Arial" w:eastAsia="Arial" w:hAnsi="Arial" w:cs="Arial"/>
              </w:rPr>
              <w:t xml:space="preserve"> now charges $25,000/day, an increase of 10X what we paid two years ago</w:t>
            </w:r>
          </w:p>
          <w:p w:rsidR="00D41CF0" w:rsidRDefault="00217921">
            <w:pPr>
              <w:ind w:left="1440"/>
              <w:rPr>
                <w:rFonts w:ascii="Arial" w:eastAsia="Arial" w:hAnsi="Arial" w:cs="Arial"/>
              </w:rPr>
            </w:pPr>
            <w:r>
              <w:rPr>
                <w:rFonts w:ascii="Arial" w:eastAsia="Arial" w:hAnsi="Arial" w:cs="Arial"/>
              </w:rPr>
              <w:t xml:space="preserve">·   </w:t>
            </w:r>
            <w:r>
              <w:rPr>
                <w:rFonts w:ascii="Arial" w:eastAsia="Arial" w:hAnsi="Arial" w:cs="Arial"/>
              </w:rPr>
              <w:tab/>
              <w:t>Full day workshop geared to TK – College with low floor/high ceiling activities that engage all attendees and are applicable to all grade levels; could be of interest to parents and school board members, too</w:t>
            </w:r>
          </w:p>
          <w:p w:rsidR="00D41CF0" w:rsidRDefault="00217921">
            <w:pPr>
              <w:ind w:left="1440"/>
              <w:rPr>
                <w:rFonts w:ascii="Arial" w:eastAsia="Arial" w:hAnsi="Arial" w:cs="Arial"/>
              </w:rPr>
            </w:pPr>
            <w:r>
              <w:rPr>
                <w:rFonts w:ascii="Arial" w:eastAsia="Arial" w:hAnsi="Arial" w:cs="Arial"/>
              </w:rPr>
              <w:t xml:space="preserve">·   </w:t>
            </w:r>
            <w:r>
              <w:rPr>
                <w:rFonts w:ascii="Arial" w:eastAsia="Arial" w:hAnsi="Arial" w:cs="Arial"/>
              </w:rPr>
              <w:tab/>
              <w:t>Dina MacDonald and Colby Smart have been in discussion; they think $100/person with 300 people would cover expenses</w:t>
            </w:r>
          </w:p>
          <w:p w:rsidR="00D41CF0" w:rsidRDefault="00217921">
            <w:pPr>
              <w:ind w:left="1440"/>
              <w:rPr>
                <w:rFonts w:ascii="Arial" w:eastAsia="Arial" w:hAnsi="Arial" w:cs="Arial"/>
              </w:rPr>
            </w:pPr>
            <w:r>
              <w:rPr>
                <w:rFonts w:ascii="Arial" w:eastAsia="Arial" w:hAnsi="Arial" w:cs="Arial"/>
              </w:rPr>
              <w:t xml:space="preserve">·   </w:t>
            </w:r>
            <w:r>
              <w:rPr>
                <w:rFonts w:ascii="Arial" w:eastAsia="Arial" w:hAnsi="Arial" w:cs="Arial"/>
              </w:rPr>
              <w:tab/>
              <w:t>I will negotiate a higher per person cost with the additional money to go to CMCFN memberships for attendees</w:t>
            </w:r>
          </w:p>
          <w:p w:rsidR="00D41CF0" w:rsidRDefault="00217921">
            <w:pPr>
              <w:ind w:left="1440"/>
              <w:rPr>
                <w:rFonts w:ascii="Arial" w:eastAsia="Arial" w:hAnsi="Arial" w:cs="Arial"/>
              </w:rPr>
            </w:pPr>
            <w:r>
              <w:rPr>
                <w:rFonts w:ascii="Arial" w:eastAsia="Arial" w:hAnsi="Arial" w:cs="Arial"/>
              </w:rPr>
              <w:t xml:space="preserve">·   </w:t>
            </w:r>
            <w:r>
              <w:rPr>
                <w:rFonts w:ascii="Arial" w:eastAsia="Arial" w:hAnsi="Arial" w:cs="Arial"/>
              </w:rPr>
              <w:tab/>
              <w:t>HCOE will host at Sequoia Conference Center – details in the works</w:t>
            </w:r>
          </w:p>
          <w:p w:rsidR="00D41CF0" w:rsidRDefault="00217921">
            <w:pPr>
              <w:ind w:left="1440"/>
              <w:rPr>
                <w:rFonts w:ascii="Arial" w:eastAsia="Arial" w:hAnsi="Arial" w:cs="Arial"/>
              </w:rPr>
            </w:pPr>
            <w:r>
              <w:rPr>
                <w:rFonts w:ascii="Arial" w:eastAsia="Arial" w:hAnsi="Arial" w:cs="Arial"/>
              </w:rPr>
              <w:t xml:space="preserve"> </w:t>
            </w:r>
          </w:p>
          <w:p w:rsidR="00D41CF0" w:rsidRDefault="00217921">
            <w:pPr>
              <w:ind w:left="1440"/>
              <w:rPr>
                <w:rFonts w:ascii="Arial" w:eastAsia="Arial" w:hAnsi="Arial" w:cs="Arial"/>
                <w:b/>
              </w:rPr>
            </w:pPr>
            <w:r>
              <w:rPr>
                <w:rFonts w:ascii="Arial" w:eastAsia="Arial" w:hAnsi="Arial" w:cs="Arial"/>
                <w:b/>
              </w:rPr>
              <w:t>Working with HCOE on this:</w:t>
            </w:r>
          </w:p>
          <w:p w:rsidR="00D41CF0" w:rsidRDefault="00217921">
            <w:pPr>
              <w:ind w:left="1440"/>
              <w:rPr>
                <w:rFonts w:ascii="Arial" w:eastAsia="Arial" w:hAnsi="Arial" w:cs="Arial"/>
              </w:rPr>
            </w:pPr>
            <w:r>
              <w:rPr>
                <w:rFonts w:ascii="Arial" w:eastAsia="Arial" w:hAnsi="Arial" w:cs="Arial"/>
              </w:rPr>
              <w:t xml:space="preserve">·   </w:t>
            </w:r>
            <w:r>
              <w:rPr>
                <w:rFonts w:ascii="Arial" w:eastAsia="Arial" w:hAnsi="Arial" w:cs="Arial"/>
              </w:rPr>
              <w:tab/>
              <w:t>Will help us build our membership; this conference requires at least 300 attendees, all will become CMCFN members</w:t>
            </w:r>
          </w:p>
          <w:p w:rsidR="00D41CF0" w:rsidRDefault="00217921">
            <w:pPr>
              <w:ind w:left="1440"/>
              <w:rPr>
                <w:rFonts w:ascii="Arial" w:eastAsia="Arial" w:hAnsi="Arial" w:cs="Arial"/>
              </w:rPr>
            </w:pPr>
            <w:r>
              <w:rPr>
                <w:rFonts w:ascii="Arial" w:eastAsia="Arial" w:hAnsi="Arial" w:cs="Arial"/>
              </w:rPr>
              <w:lastRenderedPageBreak/>
              <w:t xml:space="preserve">·   </w:t>
            </w:r>
            <w:r>
              <w:rPr>
                <w:rFonts w:ascii="Arial" w:eastAsia="Arial" w:hAnsi="Arial" w:cs="Arial"/>
              </w:rPr>
              <w:tab/>
              <w:t>Will help us build a relationship with HCOE for future conferences</w:t>
            </w:r>
          </w:p>
          <w:p w:rsidR="00D41CF0" w:rsidRDefault="00217921">
            <w:pPr>
              <w:ind w:left="1440"/>
              <w:rPr>
                <w:rFonts w:ascii="Arial" w:eastAsia="Arial" w:hAnsi="Arial" w:cs="Arial"/>
              </w:rPr>
            </w:pPr>
            <w:r>
              <w:rPr>
                <w:rFonts w:ascii="Arial" w:eastAsia="Arial" w:hAnsi="Arial" w:cs="Arial"/>
              </w:rPr>
              <w:t xml:space="preserve">·   </w:t>
            </w:r>
            <w:r>
              <w:rPr>
                <w:rFonts w:ascii="Arial" w:eastAsia="Arial" w:hAnsi="Arial" w:cs="Arial"/>
              </w:rPr>
              <w:tab/>
              <w:t>We can devote our efforts to publicity and receive publicity in return</w:t>
            </w:r>
          </w:p>
          <w:p w:rsidR="00D41CF0" w:rsidRDefault="00217921">
            <w:pPr>
              <w:ind w:left="1440"/>
              <w:rPr>
                <w:rFonts w:ascii="Arial" w:eastAsia="Arial" w:hAnsi="Arial" w:cs="Arial"/>
              </w:rPr>
            </w:pPr>
            <w:r>
              <w:rPr>
                <w:rFonts w:ascii="Arial" w:eastAsia="Arial" w:hAnsi="Arial" w:cs="Arial"/>
              </w:rPr>
              <w:t xml:space="preserve">·   </w:t>
            </w:r>
            <w:r>
              <w:rPr>
                <w:rFonts w:ascii="Arial" w:eastAsia="Arial" w:hAnsi="Arial" w:cs="Arial"/>
              </w:rPr>
              <w:tab/>
              <w:t>We can provide volunteer support (food, day of logistics, folders, etc.)</w:t>
            </w:r>
          </w:p>
          <w:p w:rsidR="00D41CF0" w:rsidRDefault="00D41CF0">
            <w:pPr>
              <w:ind w:left="1440"/>
              <w:rPr>
                <w:rFonts w:ascii="Arial" w:eastAsia="Arial" w:hAnsi="Arial" w:cs="Arial"/>
              </w:rPr>
            </w:pPr>
          </w:p>
          <w:p w:rsidR="00D41CF0" w:rsidRDefault="00D41CF0">
            <w:pPr>
              <w:widowControl w:val="0"/>
              <w:pBdr>
                <w:top w:val="nil"/>
                <w:left w:val="nil"/>
                <w:bottom w:val="nil"/>
                <w:right w:val="nil"/>
                <w:between w:val="nil"/>
              </w:pBdr>
              <w:rPr>
                <w:rFonts w:ascii="Arial" w:eastAsia="Arial" w:hAnsi="Arial" w:cs="Arial"/>
                <w:b/>
              </w:rPr>
            </w:pPr>
          </w:p>
        </w:tc>
        <w:tc>
          <w:tcPr>
            <w:tcW w:w="5040" w:type="dxa"/>
            <w:shd w:val="clear" w:color="auto" w:fill="auto"/>
            <w:tcMar>
              <w:top w:w="100" w:type="dxa"/>
              <w:left w:w="100" w:type="dxa"/>
              <w:bottom w:w="100" w:type="dxa"/>
              <w:right w:w="100" w:type="dxa"/>
            </w:tcMar>
          </w:tcPr>
          <w:p w:rsidR="00D41CF0" w:rsidRDefault="00217921">
            <w:pPr>
              <w:widowControl w:val="0"/>
              <w:pBdr>
                <w:top w:val="nil"/>
                <w:left w:val="nil"/>
                <w:bottom w:val="nil"/>
                <w:right w:val="nil"/>
                <w:between w:val="nil"/>
              </w:pBdr>
              <w:rPr>
                <w:rFonts w:ascii="Arial" w:eastAsia="Arial" w:hAnsi="Arial" w:cs="Arial"/>
                <w:b/>
              </w:rPr>
            </w:pPr>
            <w:r>
              <w:rPr>
                <w:rFonts w:ascii="Arial" w:eastAsia="Arial" w:hAnsi="Arial" w:cs="Arial"/>
                <w:b/>
              </w:rPr>
              <w:lastRenderedPageBreak/>
              <w:t>What CMCFN can offer:</w:t>
            </w:r>
          </w:p>
          <w:p w:rsidR="00D41CF0" w:rsidRDefault="00217921">
            <w:pPr>
              <w:widowControl w:val="0"/>
              <w:numPr>
                <w:ilvl w:val="0"/>
                <w:numId w:val="10"/>
              </w:numPr>
              <w:pBdr>
                <w:top w:val="nil"/>
                <w:left w:val="nil"/>
                <w:bottom w:val="nil"/>
                <w:right w:val="nil"/>
                <w:between w:val="nil"/>
              </w:pBdr>
              <w:rPr>
                <w:rFonts w:ascii="Arial" w:eastAsia="Arial" w:hAnsi="Arial" w:cs="Arial"/>
              </w:rPr>
            </w:pPr>
            <w:r>
              <w:rPr>
                <w:rFonts w:ascii="Arial" w:eastAsia="Arial" w:hAnsi="Arial" w:cs="Arial"/>
              </w:rPr>
              <w:t xml:space="preserve"> Email lists of all former attendees </w:t>
            </w:r>
          </w:p>
          <w:p w:rsidR="00D41CF0" w:rsidRDefault="00217921">
            <w:pPr>
              <w:widowControl w:val="0"/>
              <w:numPr>
                <w:ilvl w:val="0"/>
                <w:numId w:val="10"/>
              </w:numPr>
              <w:pBdr>
                <w:top w:val="nil"/>
                <w:left w:val="nil"/>
                <w:bottom w:val="nil"/>
                <w:right w:val="nil"/>
                <w:between w:val="nil"/>
              </w:pBdr>
              <w:rPr>
                <w:rFonts w:ascii="Arial" w:eastAsia="Arial" w:hAnsi="Arial" w:cs="Arial"/>
              </w:rPr>
            </w:pPr>
            <w:r>
              <w:rPr>
                <w:rFonts w:ascii="Arial" w:eastAsia="Arial" w:hAnsi="Arial" w:cs="Arial"/>
              </w:rPr>
              <w:t>Arrange catering/provide food &amp; drink</w:t>
            </w:r>
          </w:p>
          <w:p w:rsidR="00D41CF0" w:rsidRDefault="00217921">
            <w:pPr>
              <w:widowControl w:val="0"/>
              <w:numPr>
                <w:ilvl w:val="0"/>
                <w:numId w:val="10"/>
              </w:numPr>
              <w:pBdr>
                <w:top w:val="nil"/>
                <w:left w:val="nil"/>
                <w:bottom w:val="nil"/>
                <w:right w:val="nil"/>
                <w:between w:val="nil"/>
              </w:pBdr>
              <w:rPr>
                <w:rFonts w:ascii="Arial" w:eastAsia="Arial" w:hAnsi="Arial" w:cs="Arial"/>
              </w:rPr>
            </w:pPr>
            <w:r>
              <w:rPr>
                <w:rFonts w:ascii="Arial" w:eastAsia="Arial" w:hAnsi="Arial" w:cs="Arial"/>
              </w:rPr>
              <w:t>Run Evaluation process</w:t>
            </w:r>
          </w:p>
          <w:p w:rsidR="00D41CF0" w:rsidRDefault="00217921">
            <w:pPr>
              <w:widowControl w:val="0"/>
              <w:numPr>
                <w:ilvl w:val="0"/>
                <w:numId w:val="10"/>
              </w:numPr>
              <w:pBdr>
                <w:top w:val="nil"/>
                <w:left w:val="nil"/>
                <w:bottom w:val="nil"/>
                <w:right w:val="nil"/>
                <w:between w:val="nil"/>
              </w:pBdr>
              <w:rPr>
                <w:rFonts w:ascii="Arial" w:eastAsia="Arial" w:hAnsi="Arial" w:cs="Arial"/>
              </w:rPr>
            </w:pPr>
            <w:r>
              <w:rPr>
                <w:rFonts w:ascii="Arial" w:eastAsia="Arial" w:hAnsi="Arial" w:cs="Arial"/>
              </w:rPr>
              <w:t>Flyers and save the date</w:t>
            </w:r>
          </w:p>
          <w:p w:rsidR="00D41CF0" w:rsidRDefault="00217921">
            <w:pPr>
              <w:widowControl w:val="0"/>
              <w:numPr>
                <w:ilvl w:val="0"/>
                <w:numId w:val="10"/>
              </w:numPr>
              <w:pBdr>
                <w:top w:val="nil"/>
                <w:left w:val="nil"/>
                <w:bottom w:val="nil"/>
                <w:right w:val="nil"/>
                <w:between w:val="nil"/>
              </w:pBdr>
              <w:rPr>
                <w:rFonts w:ascii="Arial" w:eastAsia="Arial" w:hAnsi="Arial" w:cs="Arial"/>
              </w:rPr>
            </w:pPr>
            <w:r>
              <w:rPr>
                <w:rFonts w:ascii="Arial" w:eastAsia="Arial" w:hAnsi="Arial" w:cs="Arial"/>
              </w:rPr>
              <w:t>Publicize on CMCFN Website &amp; CMCN (all of Northern CA)</w:t>
            </w:r>
          </w:p>
          <w:p w:rsidR="00D41CF0" w:rsidRDefault="00217921">
            <w:pPr>
              <w:widowControl w:val="0"/>
              <w:numPr>
                <w:ilvl w:val="0"/>
                <w:numId w:val="10"/>
              </w:numPr>
              <w:pBdr>
                <w:top w:val="nil"/>
                <w:left w:val="nil"/>
                <w:bottom w:val="nil"/>
                <w:right w:val="nil"/>
                <w:between w:val="nil"/>
              </w:pBdr>
              <w:rPr>
                <w:rFonts w:ascii="Arial" w:eastAsia="Arial" w:hAnsi="Arial" w:cs="Arial"/>
              </w:rPr>
            </w:pPr>
            <w:r>
              <w:rPr>
                <w:rFonts w:ascii="Arial" w:eastAsia="Arial" w:hAnsi="Arial" w:cs="Arial"/>
              </w:rPr>
              <w:t>Prizes small &amp; large drawings: including trips to Asilomar</w:t>
            </w:r>
          </w:p>
          <w:p w:rsidR="00D41CF0" w:rsidRDefault="00217921">
            <w:pPr>
              <w:widowControl w:val="0"/>
              <w:numPr>
                <w:ilvl w:val="0"/>
                <w:numId w:val="10"/>
              </w:numPr>
              <w:pBdr>
                <w:top w:val="nil"/>
                <w:left w:val="nil"/>
                <w:bottom w:val="nil"/>
                <w:right w:val="nil"/>
                <w:between w:val="nil"/>
              </w:pBdr>
              <w:rPr>
                <w:rFonts w:ascii="Arial" w:eastAsia="Arial" w:hAnsi="Arial" w:cs="Arial"/>
              </w:rPr>
            </w:pPr>
            <w:r>
              <w:rPr>
                <w:rFonts w:ascii="Arial" w:eastAsia="Arial" w:hAnsi="Arial" w:cs="Arial"/>
              </w:rPr>
              <w:t xml:space="preserve">Everyday Hero Recognition </w:t>
            </w:r>
          </w:p>
          <w:p w:rsidR="00D41CF0" w:rsidRDefault="00217921">
            <w:pPr>
              <w:widowControl w:val="0"/>
              <w:numPr>
                <w:ilvl w:val="0"/>
                <w:numId w:val="10"/>
              </w:numPr>
              <w:pBdr>
                <w:top w:val="nil"/>
                <w:left w:val="nil"/>
                <w:bottom w:val="nil"/>
                <w:right w:val="nil"/>
                <w:between w:val="nil"/>
              </w:pBdr>
              <w:rPr>
                <w:rFonts w:ascii="Arial" w:eastAsia="Arial" w:hAnsi="Arial" w:cs="Arial"/>
              </w:rPr>
            </w:pPr>
            <w:r>
              <w:rPr>
                <w:rFonts w:ascii="Arial" w:eastAsia="Arial" w:hAnsi="Arial" w:cs="Arial"/>
              </w:rPr>
              <w:t xml:space="preserve">Organizational volunteers with lists for lead in to- week of- and day of- conference. </w:t>
            </w:r>
          </w:p>
          <w:p w:rsidR="00D41CF0" w:rsidRDefault="00217921">
            <w:pPr>
              <w:widowControl w:val="0"/>
              <w:numPr>
                <w:ilvl w:val="0"/>
                <w:numId w:val="10"/>
              </w:numPr>
              <w:pBdr>
                <w:top w:val="nil"/>
                <w:left w:val="nil"/>
                <w:bottom w:val="nil"/>
                <w:right w:val="nil"/>
                <w:between w:val="nil"/>
              </w:pBdr>
              <w:rPr>
                <w:rFonts w:ascii="Arial" w:eastAsia="Arial" w:hAnsi="Arial" w:cs="Arial"/>
              </w:rPr>
            </w:pPr>
            <w:r>
              <w:rPr>
                <w:rFonts w:ascii="Arial" w:eastAsia="Arial" w:hAnsi="Arial" w:cs="Arial"/>
              </w:rPr>
              <w:t xml:space="preserve">Offer ½ </w:t>
            </w:r>
            <w:proofErr w:type="gramStart"/>
            <w:r>
              <w:rPr>
                <w:rFonts w:ascii="Arial" w:eastAsia="Arial" w:hAnsi="Arial" w:cs="Arial"/>
              </w:rPr>
              <w:t>unit</w:t>
            </w:r>
            <w:proofErr w:type="gramEnd"/>
            <w:r>
              <w:rPr>
                <w:rFonts w:ascii="Arial" w:eastAsia="Arial" w:hAnsi="Arial" w:cs="Arial"/>
              </w:rPr>
              <w:t xml:space="preserve"> from HSU for low fee (maybe $25?)</w:t>
            </w:r>
          </w:p>
          <w:p w:rsidR="00D41CF0" w:rsidRDefault="00217921">
            <w:pPr>
              <w:widowControl w:val="0"/>
              <w:numPr>
                <w:ilvl w:val="0"/>
                <w:numId w:val="10"/>
              </w:numPr>
              <w:pBdr>
                <w:top w:val="nil"/>
                <w:left w:val="nil"/>
                <w:bottom w:val="nil"/>
                <w:right w:val="nil"/>
                <w:between w:val="nil"/>
              </w:pBdr>
              <w:rPr>
                <w:rFonts w:ascii="Arial" w:eastAsia="Arial" w:hAnsi="Arial" w:cs="Arial"/>
              </w:rPr>
            </w:pPr>
            <w:r>
              <w:rPr>
                <w:rFonts w:ascii="Arial" w:eastAsia="Arial" w:hAnsi="Arial" w:cs="Arial"/>
              </w:rPr>
              <w:t>MaryAnn will get word out to NCTIP teachers from Humboldt/</w:t>
            </w:r>
            <w:proofErr w:type="spellStart"/>
            <w:r>
              <w:rPr>
                <w:rFonts w:ascii="Arial" w:eastAsia="Arial" w:hAnsi="Arial" w:cs="Arial"/>
              </w:rPr>
              <w:t>DelNorte</w:t>
            </w:r>
            <w:proofErr w:type="spellEnd"/>
          </w:p>
          <w:p w:rsidR="00D41CF0" w:rsidRDefault="00217921">
            <w:pPr>
              <w:widowControl w:val="0"/>
              <w:numPr>
                <w:ilvl w:val="0"/>
                <w:numId w:val="10"/>
              </w:numPr>
              <w:pBdr>
                <w:top w:val="nil"/>
                <w:left w:val="nil"/>
                <w:bottom w:val="nil"/>
                <w:right w:val="nil"/>
                <w:between w:val="nil"/>
              </w:pBdr>
              <w:rPr>
                <w:rFonts w:ascii="Arial" w:eastAsia="Arial" w:hAnsi="Arial" w:cs="Arial"/>
              </w:rPr>
            </w:pPr>
            <w:r>
              <w:rPr>
                <w:rFonts w:ascii="Arial" w:eastAsia="Arial" w:hAnsi="Arial" w:cs="Arial"/>
              </w:rPr>
              <w:t>Offer of collaboration grant</w:t>
            </w:r>
          </w:p>
          <w:p w:rsidR="00D41CF0" w:rsidRDefault="00D41CF0">
            <w:pPr>
              <w:widowControl w:val="0"/>
              <w:pBdr>
                <w:top w:val="nil"/>
                <w:left w:val="nil"/>
                <w:bottom w:val="nil"/>
                <w:right w:val="nil"/>
                <w:between w:val="nil"/>
              </w:pBdr>
              <w:ind w:left="720"/>
              <w:rPr>
                <w:rFonts w:ascii="Arial" w:eastAsia="Arial" w:hAnsi="Arial" w:cs="Arial"/>
              </w:rPr>
            </w:pPr>
          </w:p>
          <w:p w:rsidR="00D41CF0" w:rsidRDefault="00D41CF0">
            <w:pPr>
              <w:widowControl w:val="0"/>
              <w:pBdr>
                <w:top w:val="nil"/>
                <w:left w:val="nil"/>
                <w:bottom w:val="nil"/>
                <w:right w:val="nil"/>
                <w:between w:val="nil"/>
              </w:pBdr>
              <w:rPr>
                <w:rFonts w:ascii="Arial" w:eastAsia="Arial" w:hAnsi="Arial" w:cs="Arial"/>
              </w:rPr>
            </w:pPr>
          </w:p>
          <w:p w:rsidR="00D41CF0" w:rsidRDefault="00217921">
            <w:pPr>
              <w:widowControl w:val="0"/>
              <w:pBdr>
                <w:top w:val="nil"/>
                <w:left w:val="nil"/>
                <w:bottom w:val="nil"/>
                <w:right w:val="nil"/>
                <w:between w:val="nil"/>
              </w:pBdr>
              <w:rPr>
                <w:rFonts w:ascii="Arial" w:eastAsia="Arial" w:hAnsi="Arial" w:cs="Arial"/>
                <w:b/>
              </w:rPr>
            </w:pPr>
            <w:r>
              <w:rPr>
                <w:rFonts w:ascii="Arial" w:eastAsia="Arial" w:hAnsi="Arial" w:cs="Arial"/>
                <w:b/>
              </w:rPr>
              <w:t>HCOE to provide:</w:t>
            </w:r>
          </w:p>
          <w:p w:rsidR="00D41CF0" w:rsidRDefault="00217921">
            <w:pPr>
              <w:widowControl w:val="0"/>
              <w:numPr>
                <w:ilvl w:val="0"/>
                <w:numId w:val="8"/>
              </w:numPr>
              <w:pBdr>
                <w:top w:val="nil"/>
                <w:left w:val="nil"/>
                <w:bottom w:val="nil"/>
                <w:right w:val="nil"/>
                <w:between w:val="nil"/>
              </w:pBdr>
              <w:rPr>
                <w:rFonts w:ascii="Arial" w:eastAsia="Arial" w:hAnsi="Arial" w:cs="Arial"/>
              </w:rPr>
            </w:pPr>
            <w:r>
              <w:rPr>
                <w:rFonts w:ascii="Arial" w:eastAsia="Arial" w:hAnsi="Arial" w:cs="Arial"/>
              </w:rPr>
              <w:t>Registration- suggest $125 per participant*</w:t>
            </w:r>
          </w:p>
          <w:p w:rsidR="00D41CF0" w:rsidRDefault="00217921">
            <w:pPr>
              <w:widowControl w:val="0"/>
              <w:numPr>
                <w:ilvl w:val="0"/>
                <w:numId w:val="8"/>
              </w:numPr>
              <w:pBdr>
                <w:top w:val="nil"/>
                <w:left w:val="nil"/>
                <w:bottom w:val="nil"/>
                <w:right w:val="nil"/>
                <w:between w:val="nil"/>
              </w:pBdr>
              <w:rPr>
                <w:rFonts w:ascii="Arial" w:eastAsia="Arial" w:hAnsi="Arial" w:cs="Arial"/>
              </w:rPr>
            </w:pPr>
            <w:r>
              <w:rPr>
                <w:rFonts w:ascii="Arial" w:eastAsia="Arial" w:hAnsi="Arial" w:cs="Arial"/>
              </w:rPr>
              <w:t>Sequoia Conf. Center</w:t>
            </w:r>
          </w:p>
          <w:p w:rsidR="00D41CF0" w:rsidRDefault="00217921">
            <w:pPr>
              <w:widowControl w:val="0"/>
              <w:numPr>
                <w:ilvl w:val="0"/>
                <w:numId w:val="8"/>
              </w:numPr>
              <w:pBdr>
                <w:top w:val="nil"/>
                <w:left w:val="nil"/>
                <w:bottom w:val="nil"/>
                <w:right w:val="nil"/>
                <w:between w:val="nil"/>
              </w:pBdr>
              <w:rPr>
                <w:rFonts w:ascii="Arial" w:eastAsia="Arial" w:hAnsi="Arial" w:cs="Arial"/>
              </w:rPr>
            </w:pPr>
            <w:r>
              <w:rPr>
                <w:rFonts w:ascii="Arial" w:eastAsia="Arial" w:hAnsi="Arial" w:cs="Arial"/>
              </w:rPr>
              <w:t>Enlist Superintendents to serve their LCAP</w:t>
            </w:r>
          </w:p>
          <w:p w:rsidR="00D41CF0" w:rsidRDefault="00217921">
            <w:pPr>
              <w:widowControl w:val="0"/>
              <w:numPr>
                <w:ilvl w:val="0"/>
                <w:numId w:val="8"/>
              </w:numPr>
              <w:pBdr>
                <w:top w:val="nil"/>
                <w:left w:val="nil"/>
                <w:bottom w:val="nil"/>
                <w:right w:val="nil"/>
                <w:between w:val="nil"/>
              </w:pBdr>
              <w:rPr>
                <w:rFonts w:ascii="Arial" w:eastAsia="Arial" w:hAnsi="Arial" w:cs="Arial"/>
              </w:rPr>
            </w:pPr>
            <w:r>
              <w:rPr>
                <w:rFonts w:ascii="Arial" w:eastAsia="Arial" w:hAnsi="Arial" w:cs="Arial"/>
              </w:rPr>
              <w:t xml:space="preserve">Offer school board members free registration </w:t>
            </w:r>
          </w:p>
          <w:p w:rsidR="00D41CF0" w:rsidRDefault="00217921">
            <w:pPr>
              <w:widowControl w:val="0"/>
              <w:numPr>
                <w:ilvl w:val="0"/>
                <w:numId w:val="8"/>
              </w:numPr>
              <w:pBdr>
                <w:top w:val="nil"/>
                <w:left w:val="nil"/>
                <w:bottom w:val="nil"/>
                <w:right w:val="nil"/>
                <w:between w:val="nil"/>
              </w:pBdr>
              <w:rPr>
                <w:rFonts w:ascii="Arial" w:eastAsia="Arial" w:hAnsi="Arial" w:cs="Arial"/>
              </w:rPr>
            </w:pPr>
            <w:r>
              <w:rPr>
                <w:rFonts w:ascii="Arial" w:eastAsia="Arial" w:hAnsi="Arial" w:cs="Arial"/>
              </w:rPr>
              <w:t xml:space="preserve">$ 15 of </w:t>
            </w:r>
            <w:proofErr w:type="spellStart"/>
            <w:r>
              <w:rPr>
                <w:rFonts w:ascii="Arial" w:eastAsia="Arial" w:hAnsi="Arial" w:cs="Arial"/>
              </w:rPr>
              <w:t>reg</w:t>
            </w:r>
            <w:proofErr w:type="spellEnd"/>
            <w:r>
              <w:rPr>
                <w:rFonts w:ascii="Arial" w:eastAsia="Arial" w:hAnsi="Arial" w:cs="Arial"/>
              </w:rPr>
              <w:t xml:space="preserve"> fee to go to membership in CMCFN</w:t>
            </w:r>
          </w:p>
          <w:p w:rsidR="00D41CF0" w:rsidRDefault="00217921">
            <w:pPr>
              <w:widowControl w:val="0"/>
              <w:numPr>
                <w:ilvl w:val="0"/>
                <w:numId w:val="8"/>
              </w:numPr>
              <w:pBdr>
                <w:top w:val="nil"/>
                <w:left w:val="nil"/>
                <w:bottom w:val="nil"/>
                <w:right w:val="nil"/>
                <w:between w:val="nil"/>
              </w:pBdr>
              <w:rPr>
                <w:rFonts w:ascii="Arial" w:eastAsia="Arial" w:hAnsi="Arial" w:cs="Arial"/>
              </w:rPr>
            </w:pPr>
            <w:r>
              <w:rPr>
                <w:rFonts w:ascii="Arial" w:eastAsia="Arial" w:hAnsi="Arial" w:cs="Arial"/>
              </w:rPr>
              <w:t>HCOE can negotiate with HSU to see if pre service teachers will attend.</w:t>
            </w:r>
          </w:p>
          <w:p w:rsidR="00D41CF0" w:rsidRDefault="00217921">
            <w:pPr>
              <w:widowControl w:val="0"/>
              <w:numPr>
                <w:ilvl w:val="0"/>
                <w:numId w:val="7"/>
              </w:numPr>
              <w:pBdr>
                <w:top w:val="nil"/>
                <w:left w:val="nil"/>
                <w:bottom w:val="nil"/>
                <w:right w:val="nil"/>
                <w:between w:val="nil"/>
              </w:pBdr>
              <w:rPr>
                <w:rFonts w:ascii="Arial" w:eastAsia="Arial" w:hAnsi="Arial" w:cs="Arial"/>
              </w:rPr>
            </w:pPr>
            <w:r>
              <w:rPr>
                <w:rFonts w:ascii="Arial" w:eastAsia="Arial" w:hAnsi="Arial" w:cs="Arial"/>
              </w:rPr>
              <w:t xml:space="preserve">(*Jo </w:t>
            </w:r>
            <w:proofErr w:type="spellStart"/>
            <w:r>
              <w:rPr>
                <w:rFonts w:ascii="Arial" w:eastAsia="Arial" w:hAnsi="Arial" w:cs="Arial"/>
              </w:rPr>
              <w:t>Boaler</w:t>
            </w:r>
            <w:proofErr w:type="spellEnd"/>
            <w:r>
              <w:rPr>
                <w:rFonts w:ascii="Arial" w:eastAsia="Arial" w:hAnsi="Arial" w:cs="Arial"/>
              </w:rPr>
              <w:t xml:space="preserve"> </w:t>
            </w:r>
            <w:hyperlink r:id="rId6" w:anchor="link">
              <w:r>
                <w:rPr>
                  <w:rFonts w:ascii="Arial" w:eastAsia="Arial" w:hAnsi="Arial" w:cs="Arial"/>
                  <w:color w:val="1155CC"/>
                  <w:u w:val="single"/>
                </w:rPr>
                <w:t>2 day PD</w:t>
              </w:r>
            </w:hyperlink>
            <w:r>
              <w:rPr>
                <w:rFonts w:ascii="Arial" w:eastAsia="Arial" w:hAnsi="Arial" w:cs="Arial"/>
              </w:rPr>
              <w:t xml:space="preserve"> is $995) </w:t>
            </w:r>
          </w:p>
          <w:p w:rsidR="00D41CF0" w:rsidRDefault="00D41CF0">
            <w:pPr>
              <w:widowControl w:val="0"/>
              <w:pBdr>
                <w:top w:val="nil"/>
                <w:left w:val="nil"/>
                <w:bottom w:val="nil"/>
                <w:right w:val="nil"/>
                <w:between w:val="nil"/>
              </w:pBdr>
              <w:rPr>
                <w:rFonts w:ascii="Arial" w:eastAsia="Arial" w:hAnsi="Arial" w:cs="Arial"/>
              </w:rPr>
            </w:pPr>
          </w:p>
          <w:p w:rsidR="00D41CF0" w:rsidRDefault="00217921">
            <w:pPr>
              <w:widowControl w:val="0"/>
              <w:pBdr>
                <w:top w:val="nil"/>
                <w:left w:val="nil"/>
                <w:bottom w:val="nil"/>
                <w:right w:val="nil"/>
                <w:between w:val="nil"/>
              </w:pBdr>
              <w:rPr>
                <w:rFonts w:ascii="Arial" w:eastAsia="Arial" w:hAnsi="Arial" w:cs="Arial"/>
              </w:rPr>
            </w:pPr>
            <w:r>
              <w:rPr>
                <w:rFonts w:ascii="Arial" w:eastAsia="Arial" w:hAnsi="Arial" w:cs="Arial"/>
              </w:rPr>
              <w:lastRenderedPageBreak/>
              <w:t>Funding Suggestion:</w:t>
            </w:r>
          </w:p>
          <w:p w:rsidR="00D41CF0" w:rsidRDefault="00217921">
            <w:pPr>
              <w:widowControl w:val="0"/>
              <w:pBdr>
                <w:top w:val="nil"/>
                <w:left w:val="nil"/>
                <w:bottom w:val="nil"/>
                <w:right w:val="nil"/>
                <w:between w:val="nil"/>
              </w:pBdr>
              <w:rPr>
                <w:rFonts w:ascii="Arial" w:eastAsia="Arial" w:hAnsi="Arial" w:cs="Arial"/>
              </w:rPr>
            </w:pPr>
            <w:r>
              <w:rPr>
                <w:rFonts w:ascii="Arial" w:eastAsia="Arial" w:hAnsi="Arial" w:cs="Arial"/>
              </w:rPr>
              <w:t xml:space="preserve"> $125 x 300  = $37,500 total revenue</w:t>
            </w:r>
          </w:p>
          <w:p w:rsidR="00D41CF0" w:rsidRDefault="00217921">
            <w:pPr>
              <w:widowControl w:val="0"/>
              <w:pBdr>
                <w:top w:val="nil"/>
                <w:left w:val="nil"/>
                <w:bottom w:val="nil"/>
                <w:right w:val="nil"/>
                <w:between w:val="nil"/>
              </w:pBdr>
              <w:rPr>
                <w:rFonts w:ascii="Arial" w:eastAsia="Arial" w:hAnsi="Arial" w:cs="Arial"/>
              </w:rPr>
            </w:pPr>
            <w:r>
              <w:rPr>
                <w:rFonts w:ascii="Arial" w:eastAsia="Arial" w:hAnsi="Arial" w:cs="Arial"/>
              </w:rPr>
              <w:t xml:space="preserve"> Breakfast food and lunch catering for 300 people:          = $4000</w:t>
            </w:r>
          </w:p>
          <w:p w:rsidR="00D41CF0" w:rsidRDefault="00217921">
            <w:pPr>
              <w:widowControl w:val="0"/>
              <w:pBdr>
                <w:top w:val="nil"/>
                <w:left w:val="nil"/>
                <w:bottom w:val="nil"/>
                <w:right w:val="nil"/>
                <w:between w:val="nil"/>
              </w:pBdr>
              <w:rPr>
                <w:rFonts w:ascii="Arial" w:eastAsia="Arial" w:hAnsi="Arial" w:cs="Arial"/>
              </w:rPr>
            </w:pPr>
            <w:r>
              <w:rPr>
                <w:rFonts w:ascii="Arial" w:eastAsia="Arial" w:hAnsi="Arial" w:cs="Arial"/>
              </w:rPr>
              <w:t xml:space="preserve"> $10 CMCFN membership fee x 300 </w:t>
            </w:r>
          </w:p>
          <w:p w:rsidR="00D41CF0" w:rsidRDefault="00217921">
            <w:pPr>
              <w:widowControl w:val="0"/>
              <w:pBdr>
                <w:top w:val="nil"/>
                <w:left w:val="nil"/>
                <w:bottom w:val="nil"/>
                <w:right w:val="nil"/>
                <w:between w:val="nil"/>
              </w:pBdr>
              <w:rPr>
                <w:rFonts w:ascii="Arial" w:eastAsia="Arial" w:hAnsi="Arial" w:cs="Arial"/>
              </w:rPr>
            </w:pPr>
            <w:r>
              <w:rPr>
                <w:rFonts w:ascii="Arial" w:eastAsia="Arial" w:hAnsi="Arial" w:cs="Arial"/>
              </w:rPr>
              <w:t xml:space="preserve">                      = 3000 ( Asilomar &amp; Grants)</w:t>
            </w:r>
          </w:p>
          <w:p w:rsidR="00D41CF0" w:rsidRDefault="00217921">
            <w:pPr>
              <w:widowControl w:val="0"/>
              <w:pBdr>
                <w:top w:val="nil"/>
                <w:left w:val="nil"/>
                <w:bottom w:val="nil"/>
                <w:right w:val="nil"/>
                <w:between w:val="nil"/>
              </w:pBdr>
              <w:rPr>
                <w:rFonts w:ascii="Arial" w:eastAsia="Arial" w:hAnsi="Arial" w:cs="Arial"/>
              </w:rPr>
            </w:pPr>
            <w:r>
              <w:rPr>
                <w:rFonts w:ascii="Arial" w:eastAsia="Arial" w:hAnsi="Arial" w:cs="Arial"/>
              </w:rPr>
              <w:t>Jo &amp; Cathy    = 25,000</w:t>
            </w:r>
          </w:p>
          <w:p w:rsidR="00D41CF0" w:rsidRDefault="00217921">
            <w:pPr>
              <w:widowControl w:val="0"/>
              <w:pBdr>
                <w:top w:val="nil"/>
                <w:left w:val="nil"/>
                <w:bottom w:val="nil"/>
                <w:right w:val="nil"/>
                <w:between w:val="nil"/>
              </w:pBdr>
              <w:rPr>
                <w:rFonts w:ascii="Arial" w:eastAsia="Arial" w:hAnsi="Arial" w:cs="Arial"/>
              </w:rPr>
            </w:pPr>
            <w:proofErr w:type="gramStart"/>
            <w:r>
              <w:rPr>
                <w:rFonts w:ascii="Arial" w:eastAsia="Arial" w:hAnsi="Arial" w:cs="Arial"/>
              </w:rPr>
              <w:t>Incidentals/HCOE seed money for next year: $5000.</w:t>
            </w:r>
            <w:proofErr w:type="gramEnd"/>
          </w:p>
          <w:p w:rsidR="00D41CF0" w:rsidRDefault="00D41CF0">
            <w:pPr>
              <w:widowControl w:val="0"/>
              <w:pBdr>
                <w:top w:val="nil"/>
                <w:left w:val="nil"/>
                <w:bottom w:val="nil"/>
                <w:right w:val="nil"/>
                <w:between w:val="nil"/>
              </w:pBdr>
              <w:rPr>
                <w:rFonts w:ascii="Arial" w:eastAsia="Arial" w:hAnsi="Arial" w:cs="Arial"/>
              </w:rPr>
            </w:pPr>
          </w:p>
          <w:p w:rsidR="00D41CF0" w:rsidRDefault="00D41CF0">
            <w:pPr>
              <w:widowControl w:val="0"/>
              <w:pBdr>
                <w:top w:val="nil"/>
                <w:left w:val="nil"/>
                <w:bottom w:val="nil"/>
                <w:right w:val="nil"/>
                <w:between w:val="nil"/>
              </w:pBdr>
              <w:rPr>
                <w:rFonts w:ascii="Arial" w:eastAsia="Arial" w:hAnsi="Arial" w:cs="Arial"/>
              </w:rPr>
            </w:pPr>
          </w:p>
        </w:tc>
      </w:tr>
    </w:tbl>
    <w:p w:rsidR="00D41CF0" w:rsidRDefault="00D41CF0">
      <w:pPr>
        <w:pBdr>
          <w:top w:val="nil"/>
          <w:left w:val="nil"/>
          <w:bottom w:val="nil"/>
          <w:right w:val="nil"/>
          <w:between w:val="nil"/>
        </w:pBdr>
        <w:ind w:left="1440"/>
        <w:rPr>
          <w:rFonts w:ascii="Arial" w:eastAsia="Arial" w:hAnsi="Arial" w:cs="Arial"/>
        </w:rPr>
        <w:sectPr w:rsidR="00D41CF0">
          <w:type w:val="continuous"/>
          <w:pgSz w:w="12240" w:h="15840"/>
          <w:pgMar w:top="720" w:right="720" w:bottom="821" w:left="720" w:header="0" w:footer="720" w:gutter="0"/>
          <w:cols w:space="720" w:equalWidth="0">
            <w:col w:w="10800" w:space="0"/>
          </w:cols>
        </w:sectPr>
      </w:pPr>
    </w:p>
    <w:p w:rsidR="00D41CF0" w:rsidRDefault="00D41CF0">
      <w:pPr>
        <w:pBdr>
          <w:top w:val="nil"/>
          <w:left w:val="nil"/>
          <w:bottom w:val="nil"/>
          <w:right w:val="nil"/>
          <w:between w:val="nil"/>
        </w:pBdr>
        <w:rPr>
          <w:rFonts w:ascii="Arial" w:eastAsia="Arial" w:hAnsi="Arial" w:cs="Arial"/>
        </w:rPr>
      </w:pPr>
    </w:p>
    <w:p w:rsidR="00D41CF0" w:rsidRDefault="00217921">
      <w:pPr>
        <w:numPr>
          <w:ilvl w:val="0"/>
          <w:numId w:val="3"/>
        </w:numPr>
        <w:pBdr>
          <w:top w:val="nil"/>
          <w:left w:val="nil"/>
          <w:bottom w:val="nil"/>
          <w:right w:val="nil"/>
          <w:between w:val="nil"/>
        </w:pBdr>
        <w:rPr>
          <w:rFonts w:ascii="Arial" w:eastAsia="Arial" w:hAnsi="Arial" w:cs="Arial"/>
          <w:b/>
        </w:rPr>
      </w:pPr>
      <w:r>
        <w:rPr>
          <w:rFonts w:ascii="Arial" w:eastAsia="Arial" w:hAnsi="Arial" w:cs="Arial"/>
          <w:b/>
        </w:rPr>
        <w:t xml:space="preserve">Treasurer’s Report: </w:t>
      </w:r>
    </w:p>
    <w:p w:rsidR="00D41CF0" w:rsidRDefault="00217921">
      <w:pPr>
        <w:numPr>
          <w:ilvl w:val="1"/>
          <w:numId w:val="3"/>
        </w:numPr>
        <w:pBdr>
          <w:top w:val="nil"/>
          <w:left w:val="nil"/>
          <w:bottom w:val="nil"/>
          <w:right w:val="nil"/>
          <w:between w:val="nil"/>
        </w:pBdr>
        <w:rPr>
          <w:rFonts w:ascii="Arial" w:eastAsia="Arial" w:hAnsi="Arial" w:cs="Arial"/>
        </w:rPr>
      </w:pPr>
      <w:r>
        <w:rPr>
          <w:rFonts w:ascii="Arial" w:eastAsia="Arial" w:hAnsi="Arial" w:cs="Arial"/>
          <w:b/>
        </w:rPr>
        <w:t>Current balance:</w:t>
      </w:r>
      <w:r>
        <w:rPr>
          <w:rFonts w:ascii="Arial" w:eastAsia="Arial" w:hAnsi="Arial" w:cs="Arial"/>
        </w:rPr>
        <w:t xml:space="preserve"> $4800.00 - $250 Asilomar reimbursement = </w:t>
      </w:r>
      <w:r>
        <w:rPr>
          <w:rFonts w:ascii="Arial" w:eastAsia="Arial" w:hAnsi="Arial" w:cs="Arial"/>
          <w:b/>
        </w:rPr>
        <w:t>$4550</w:t>
      </w:r>
      <w:r>
        <w:rPr>
          <w:rFonts w:ascii="Arial" w:eastAsia="Arial" w:hAnsi="Arial" w:cs="Arial"/>
        </w:rPr>
        <w:t xml:space="preserve"> with $900.00 outstanding </w:t>
      </w:r>
    </w:p>
    <w:p w:rsidR="00D41CF0" w:rsidRDefault="00217921">
      <w:pPr>
        <w:numPr>
          <w:ilvl w:val="1"/>
          <w:numId w:val="3"/>
        </w:numPr>
        <w:pBdr>
          <w:top w:val="nil"/>
          <w:left w:val="nil"/>
          <w:bottom w:val="nil"/>
          <w:right w:val="nil"/>
          <w:between w:val="nil"/>
        </w:pBdr>
        <w:rPr>
          <w:rFonts w:ascii="Arial" w:eastAsia="Arial" w:hAnsi="Arial" w:cs="Arial"/>
        </w:rPr>
      </w:pPr>
      <w:r>
        <w:rPr>
          <w:rFonts w:ascii="Arial" w:eastAsia="Arial" w:hAnsi="Arial" w:cs="Arial"/>
        </w:rPr>
        <w:t xml:space="preserve">Transition between treasurers: Lynn will be handing the reins over to Ali. Ali has agreed to be part of planning committee that works with HCOE on Jo </w:t>
      </w:r>
      <w:proofErr w:type="spellStart"/>
      <w:r>
        <w:rPr>
          <w:rFonts w:ascii="Arial" w:eastAsia="Arial" w:hAnsi="Arial" w:cs="Arial"/>
        </w:rPr>
        <w:t>Boaler</w:t>
      </w:r>
      <w:proofErr w:type="spellEnd"/>
      <w:r>
        <w:rPr>
          <w:rFonts w:ascii="Arial" w:eastAsia="Arial" w:hAnsi="Arial" w:cs="Arial"/>
        </w:rPr>
        <w:t xml:space="preserve"> workshop.</w:t>
      </w:r>
    </w:p>
    <w:p w:rsidR="00D41CF0" w:rsidRDefault="00217921">
      <w:pPr>
        <w:numPr>
          <w:ilvl w:val="1"/>
          <w:numId w:val="3"/>
        </w:numPr>
        <w:pBdr>
          <w:top w:val="nil"/>
          <w:left w:val="nil"/>
          <w:bottom w:val="nil"/>
          <w:right w:val="nil"/>
          <w:between w:val="nil"/>
        </w:pBdr>
        <w:rPr>
          <w:rFonts w:ascii="Arial" w:eastAsia="Arial" w:hAnsi="Arial" w:cs="Arial"/>
        </w:rPr>
      </w:pPr>
      <w:proofErr w:type="gramStart"/>
      <w:r>
        <w:rPr>
          <w:rFonts w:ascii="Arial" w:eastAsia="Arial" w:hAnsi="Arial" w:cs="Arial"/>
        </w:rPr>
        <w:t>Voted to reimburse President $250 for trip to Asilomar 2018.</w:t>
      </w:r>
      <w:proofErr w:type="gramEnd"/>
    </w:p>
    <w:p w:rsidR="00D41CF0" w:rsidRDefault="00D41CF0">
      <w:pPr>
        <w:pBdr>
          <w:top w:val="nil"/>
          <w:left w:val="nil"/>
          <w:bottom w:val="nil"/>
          <w:right w:val="nil"/>
          <w:between w:val="nil"/>
        </w:pBdr>
        <w:rPr>
          <w:rFonts w:ascii="Arial" w:eastAsia="Arial" w:hAnsi="Arial" w:cs="Arial"/>
        </w:rPr>
      </w:pPr>
    </w:p>
    <w:p w:rsidR="00D41CF0" w:rsidRDefault="00217921">
      <w:pPr>
        <w:numPr>
          <w:ilvl w:val="0"/>
          <w:numId w:val="3"/>
        </w:numPr>
        <w:pBdr>
          <w:top w:val="nil"/>
          <w:left w:val="nil"/>
          <w:bottom w:val="nil"/>
          <w:right w:val="nil"/>
          <w:between w:val="nil"/>
        </w:pBdr>
      </w:pPr>
      <w:r>
        <w:rPr>
          <w:rFonts w:ascii="Arial" w:eastAsia="Arial" w:hAnsi="Arial" w:cs="Arial"/>
          <w:b/>
        </w:rPr>
        <w:t>CMC-N Leadership Retreat Report:</w:t>
      </w:r>
      <w:r>
        <w:rPr>
          <w:rFonts w:ascii="Arial" w:eastAsia="Arial" w:hAnsi="Arial" w:cs="Arial"/>
        </w:rPr>
        <w:t xml:space="preserve"> Mary Ann and Elizabeth attended the leadership retreat on Jan. 25, 2019.</w:t>
      </w:r>
    </w:p>
    <w:p w:rsidR="00D41CF0" w:rsidRDefault="00217921">
      <w:pPr>
        <w:numPr>
          <w:ilvl w:val="1"/>
          <w:numId w:val="3"/>
        </w:numPr>
        <w:pBdr>
          <w:top w:val="nil"/>
          <w:left w:val="nil"/>
          <w:bottom w:val="nil"/>
          <w:right w:val="nil"/>
          <w:between w:val="nil"/>
        </w:pBdr>
        <w:rPr>
          <w:rFonts w:ascii="Arial" w:eastAsia="Arial" w:hAnsi="Arial" w:cs="Arial"/>
        </w:rPr>
      </w:pPr>
      <w:r>
        <w:rPr>
          <w:rFonts w:ascii="Arial" w:eastAsia="Arial" w:hAnsi="Arial" w:cs="Arial"/>
          <w:color w:val="222222"/>
          <w:sz w:val="22"/>
          <w:szCs w:val="22"/>
        </w:rPr>
        <w:t xml:space="preserve">Homework creating and perpetuating inequity in math achievement, grades, and confidence has been a topic of interest to me (Elizabeth).  The research shows that student achievement is not improved by math homework, and in some </w:t>
      </w:r>
      <w:proofErr w:type="gramStart"/>
      <w:r>
        <w:rPr>
          <w:rFonts w:ascii="Arial" w:eastAsia="Arial" w:hAnsi="Arial" w:cs="Arial"/>
          <w:color w:val="222222"/>
          <w:sz w:val="22"/>
          <w:szCs w:val="22"/>
        </w:rPr>
        <w:t>cases</w:t>
      </w:r>
      <w:proofErr w:type="gramEnd"/>
      <w:r>
        <w:rPr>
          <w:rFonts w:ascii="Arial" w:eastAsia="Arial" w:hAnsi="Arial" w:cs="Arial"/>
          <w:color w:val="222222"/>
          <w:sz w:val="22"/>
          <w:szCs w:val="22"/>
        </w:rPr>
        <w:t xml:space="preserve"> the inverse is true. When we look at our grade books, do we just automatically say, "Well, Jane and Joe will never get top grades in math because they never turn in any homework, and that's just the way it is?"  </w:t>
      </w:r>
      <w:proofErr w:type="gramStart"/>
      <w:r>
        <w:rPr>
          <w:rFonts w:ascii="Arial" w:eastAsia="Arial" w:hAnsi="Arial" w:cs="Arial"/>
          <w:color w:val="222222"/>
          <w:sz w:val="22"/>
          <w:szCs w:val="22"/>
        </w:rPr>
        <w:t>Or</w:t>
      </w:r>
      <w:proofErr w:type="gramEnd"/>
      <w:r>
        <w:rPr>
          <w:rFonts w:ascii="Arial" w:eastAsia="Arial" w:hAnsi="Arial" w:cs="Arial"/>
          <w:color w:val="222222"/>
          <w:sz w:val="22"/>
          <w:szCs w:val="22"/>
        </w:rPr>
        <w:t xml:space="preserve"> can we modify the homework, give time to do it in school when there are barriers at home, or limit it to games to give skills practice while lowering math anxiety?  </w:t>
      </w:r>
    </w:p>
    <w:p w:rsidR="00D41CF0" w:rsidRDefault="00D41CF0">
      <w:pPr>
        <w:pBdr>
          <w:top w:val="nil"/>
          <w:left w:val="nil"/>
          <w:bottom w:val="nil"/>
          <w:right w:val="nil"/>
          <w:between w:val="nil"/>
        </w:pBdr>
        <w:ind w:left="1440"/>
        <w:rPr>
          <w:rFonts w:ascii="Arial" w:eastAsia="Arial" w:hAnsi="Arial" w:cs="Arial"/>
          <w:color w:val="222222"/>
          <w:sz w:val="22"/>
          <w:szCs w:val="22"/>
        </w:rPr>
      </w:pPr>
    </w:p>
    <w:p w:rsidR="00D41CF0" w:rsidRDefault="00217921">
      <w:pPr>
        <w:numPr>
          <w:ilvl w:val="1"/>
          <w:numId w:val="3"/>
        </w:numPr>
        <w:pBdr>
          <w:top w:val="nil"/>
          <w:left w:val="nil"/>
          <w:bottom w:val="nil"/>
          <w:right w:val="nil"/>
          <w:between w:val="nil"/>
        </w:pBdr>
        <w:rPr>
          <w:rFonts w:ascii="Arial" w:eastAsia="Arial" w:hAnsi="Arial" w:cs="Arial"/>
        </w:rPr>
      </w:pPr>
      <w:r>
        <w:rPr>
          <w:rFonts w:ascii="Arial" w:eastAsia="Arial" w:hAnsi="Arial" w:cs="Arial"/>
          <w:color w:val="222222"/>
          <w:sz w:val="22"/>
          <w:szCs w:val="22"/>
        </w:rPr>
        <w:t>We would like to see our council reach out to potential members in neighboring counties</w:t>
      </w:r>
      <w:proofErr w:type="gramStart"/>
      <w:r>
        <w:rPr>
          <w:rFonts w:ascii="Arial" w:eastAsia="Arial" w:hAnsi="Arial" w:cs="Arial"/>
          <w:color w:val="222222"/>
          <w:sz w:val="22"/>
          <w:szCs w:val="22"/>
        </w:rPr>
        <w:t>,  especially</w:t>
      </w:r>
      <w:proofErr w:type="gramEnd"/>
      <w:r>
        <w:rPr>
          <w:rFonts w:ascii="Arial" w:eastAsia="Arial" w:hAnsi="Arial" w:cs="Arial"/>
          <w:color w:val="222222"/>
          <w:sz w:val="22"/>
          <w:szCs w:val="22"/>
        </w:rPr>
        <w:t xml:space="preserve"> Native American teachers, to increase our diversity and investment in addressing inequities in math education in our area.  We could all brainstorm names of colleagues or department heads to whom to send personal invitations.</w:t>
      </w:r>
    </w:p>
    <w:p w:rsidR="00D41CF0" w:rsidRDefault="00D41CF0">
      <w:pPr>
        <w:pBdr>
          <w:top w:val="nil"/>
          <w:left w:val="nil"/>
          <w:bottom w:val="nil"/>
          <w:right w:val="nil"/>
          <w:between w:val="nil"/>
        </w:pBdr>
        <w:ind w:left="1440"/>
        <w:rPr>
          <w:rFonts w:ascii="Arial" w:eastAsia="Arial" w:hAnsi="Arial" w:cs="Arial"/>
          <w:color w:val="222222"/>
          <w:sz w:val="22"/>
          <w:szCs w:val="22"/>
        </w:rPr>
      </w:pPr>
    </w:p>
    <w:p w:rsidR="00D41CF0" w:rsidRDefault="00217921">
      <w:pPr>
        <w:numPr>
          <w:ilvl w:val="1"/>
          <w:numId w:val="3"/>
        </w:numPr>
        <w:pBdr>
          <w:top w:val="nil"/>
          <w:left w:val="nil"/>
          <w:bottom w:val="nil"/>
          <w:right w:val="nil"/>
          <w:between w:val="nil"/>
        </w:pBdr>
        <w:rPr>
          <w:rFonts w:ascii="Arial" w:eastAsia="Arial" w:hAnsi="Arial" w:cs="Arial"/>
        </w:rPr>
      </w:pPr>
      <w:r>
        <w:rPr>
          <w:rFonts w:ascii="Arial" w:eastAsia="Arial" w:hAnsi="Arial" w:cs="Arial"/>
          <w:color w:val="222222"/>
          <w:sz w:val="22"/>
          <w:szCs w:val="22"/>
        </w:rPr>
        <w:t xml:space="preserve">A discussion of how CMCFN can encourage and support schools in holding Family Math Nights would perhaps reveal some ways we have done this in the past.  Family Math Nights can address inequities by increasing teacher-family connections, parent involvement, and reduce resistance to common core practices.  Things like providing dinner and </w:t>
      </w:r>
      <w:proofErr w:type="gramStart"/>
      <w:r>
        <w:rPr>
          <w:rFonts w:ascii="Arial" w:eastAsia="Arial" w:hAnsi="Arial" w:cs="Arial"/>
          <w:color w:val="222222"/>
          <w:sz w:val="22"/>
          <w:szCs w:val="22"/>
        </w:rPr>
        <w:t>child care</w:t>
      </w:r>
      <w:proofErr w:type="gramEnd"/>
      <w:r>
        <w:rPr>
          <w:rFonts w:ascii="Arial" w:eastAsia="Arial" w:hAnsi="Arial" w:cs="Arial"/>
          <w:color w:val="222222"/>
          <w:sz w:val="22"/>
          <w:szCs w:val="22"/>
        </w:rPr>
        <w:t>, and having more than one per year, can really help involve the families we need to reach.</w:t>
      </w:r>
    </w:p>
    <w:p w:rsidR="00D41CF0" w:rsidRDefault="00D41CF0">
      <w:pPr>
        <w:pBdr>
          <w:top w:val="nil"/>
          <w:left w:val="nil"/>
          <w:bottom w:val="nil"/>
          <w:right w:val="nil"/>
          <w:between w:val="nil"/>
        </w:pBdr>
        <w:rPr>
          <w:rFonts w:ascii="Arial" w:eastAsia="Arial" w:hAnsi="Arial" w:cs="Arial"/>
        </w:rPr>
      </w:pPr>
    </w:p>
    <w:p w:rsidR="00D41CF0" w:rsidRDefault="00217921">
      <w:pPr>
        <w:numPr>
          <w:ilvl w:val="0"/>
          <w:numId w:val="3"/>
        </w:numPr>
        <w:pBdr>
          <w:top w:val="nil"/>
          <w:left w:val="nil"/>
          <w:bottom w:val="nil"/>
          <w:right w:val="nil"/>
          <w:between w:val="nil"/>
        </w:pBdr>
        <w:rPr>
          <w:rFonts w:ascii="Arial" w:eastAsia="Arial" w:hAnsi="Arial" w:cs="Arial"/>
          <w:b/>
        </w:rPr>
      </w:pPr>
      <w:r>
        <w:rPr>
          <w:rFonts w:ascii="Arial" w:eastAsia="Arial" w:hAnsi="Arial" w:cs="Arial"/>
          <w:b/>
        </w:rPr>
        <w:t>Individual Committee Members’ Report/ Discussion Topics:</w:t>
      </w:r>
    </w:p>
    <w:p w:rsidR="00D41CF0" w:rsidRDefault="00217921">
      <w:pPr>
        <w:numPr>
          <w:ilvl w:val="1"/>
          <w:numId w:val="3"/>
        </w:numPr>
        <w:pBdr>
          <w:top w:val="nil"/>
          <w:left w:val="nil"/>
          <w:bottom w:val="nil"/>
          <w:right w:val="nil"/>
          <w:between w:val="nil"/>
        </w:pBdr>
      </w:pPr>
      <w:r>
        <w:rPr>
          <w:rFonts w:ascii="Arial" w:eastAsia="Arial" w:hAnsi="Arial" w:cs="Arial"/>
          <w:b/>
        </w:rPr>
        <w:t>Registration</w:t>
      </w:r>
      <w:r>
        <w:rPr>
          <w:rFonts w:ascii="Arial" w:eastAsia="Arial" w:hAnsi="Arial" w:cs="Arial"/>
        </w:rPr>
        <w:t xml:space="preserve"> - No need for this in 2019</w:t>
      </w:r>
    </w:p>
    <w:p w:rsidR="00D41CF0" w:rsidRDefault="00D41CF0">
      <w:pPr>
        <w:pBdr>
          <w:top w:val="nil"/>
          <w:left w:val="nil"/>
          <w:bottom w:val="nil"/>
          <w:right w:val="nil"/>
          <w:between w:val="nil"/>
        </w:pBdr>
        <w:rPr>
          <w:rFonts w:ascii="Arial" w:eastAsia="Arial" w:hAnsi="Arial" w:cs="Arial"/>
        </w:rPr>
      </w:pPr>
    </w:p>
    <w:p w:rsidR="00D41CF0" w:rsidRDefault="00217921">
      <w:pPr>
        <w:numPr>
          <w:ilvl w:val="1"/>
          <w:numId w:val="3"/>
        </w:numPr>
        <w:pBdr>
          <w:top w:val="nil"/>
          <w:left w:val="nil"/>
          <w:bottom w:val="nil"/>
          <w:right w:val="nil"/>
          <w:between w:val="nil"/>
        </w:pBdr>
        <w:rPr>
          <w:rFonts w:ascii="Arial" w:eastAsia="Arial" w:hAnsi="Arial" w:cs="Arial"/>
          <w:b/>
        </w:rPr>
      </w:pPr>
      <w:r>
        <w:rPr>
          <w:rFonts w:ascii="Arial" w:eastAsia="Arial" w:hAnsi="Arial" w:cs="Arial"/>
          <w:b/>
        </w:rPr>
        <w:t>Facilities - Lisa is the new facility director. Below are notes she sent as she could not attend the meeting:</w:t>
      </w:r>
    </w:p>
    <w:p w:rsidR="00D41CF0" w:rsidRDefault="00217921">
      <w:pPr>
        <w:shd w:val="clear" w:color="auto" w:fill="FFFFFF"/>
        <w:ind w:left="1440"/>
        <w:rPr>
          <w:rFonts w:ascii="Arial" w:eastAsia="Arial" w:hAnsi="Arial" w:cs="Arial"/>
          <w:color w:val="222222"/>
        </w:rPr>
      </w:pPr>
      <w:r>
        <w:rPr>
          <w:rFonts w:ascii="Arial" w:eastAsia="Arial" w:hAnsi="Arial" w:cs="Arial"/>
          <w:color w:val="222222"/>
        </w:rPr>
        <w:t xml:space="preserve">FACILITIES UPDATE: </w:t>
      </w:r>
    </w:p>
    <w:p w:rsidR="00D41CF0" w:rsidRDefault="00217921">
      <w:pPr>
        <w:numPr>
          <w:ilvl w:val="0"/>
          <w:numId w:val="2"/>
        </w:numPr>
        <w:shd w:val="clear" w:color="auto" w:fill="FFFFFF"/>
        <w:rPr>
          <w:rFonts w:ascii="Arial" w:eastAsia="Arial" w:hAnsi="Arial" w:cs="Arial"/>
        </w:rPr>
      </w:pPr>
      <w:r>
        <w:rPr>
          <w:rFonts w:ascii="Arial" w:eastAsia="Arial" w:hAnsi="Arial" w:cs="Arial"/>
          <w:color w:val="222222"/>
        </w:rPr>
        <w:t>I am currently waiting for the District Office to send me the paperwork for using MMS as our conference site.</w:t>
      </w:r>
    </w:p>
    <w:p w:rsidR="00D41CF0" w:rsidRDefault="00217921">
      <w:pPr>
        <w:numPr>
          <w:ilvl w:val="0"/>
          <w:numId w:val="2"/>
        </w:numPr>
        <w:shd w:val="clear" w:color="auto" w:fill="FFFFFF"/>
        <w:rPr>
          <w:rFonts w:ascii="Arial" w:eastAsia="Arial" w:hAnsi="Arial" w:cs="Arial"/>
        </w:rPr>
      </w:pPr>
      <w:r>
        <w:rPr>
          <w:rFonts w:ascii="Arial" w:eastAsia="Arial" w:hAnsi="Arial" w:cs="Arial"/>
          <w:color w:val="222222"/>
        </w:rPr>
        <w:t xml:space="preserve">Scott Irving wants me to wait until September to talk about technology we will need. </w:t>
      </w:r>
    </w:p>
    <w:p w:rsidR="00D41CF0" w:rsidRDefault="00217921">
      <w:pPr>
        <w:shd w:val="clear" w:color="auto" w:fill="FFFFFF"/>
        <w:ind w:left="1440"/>
        <w:rPr>
          <w:rFonts w:ascii="Arial" w:eastAsia="Arial" w:hAnsi="Arial" w:cs="Arial"/>
          <w:color w:val="222222"/>
        </w:rPr>
      </w:pPr>
      <w:r>
        <w:rPr>
          <w:rFonts w:ascii="Arial" w:eastAsia="Arial" w:hAnsi="Arial" w:cs="Arial"/>
          <w:color w:val="222222"/>
        </w:rPr>
        <w:t>·</w:t>
      </w:r>
      <w:r>
        <w:rPr>
          <w:rFonts w:ascii="Arial" w:eastAsia="Arial" w:hAnsi="Arial" w:cs="Arial"/>
          <w:color w:val="222222"/>
          <w:sz w:val="14"/>
          <w:szCs w:val="14"/>
        </w:rPr>
        <w:t xml:space="preserve">      </w:t>
      </w:r>
      <w:r>
        <w:rPr>
          <w:rFonts w:ascii="Arial" w:eastAsia="Arial" w:hAnsi="Arial" w:cs="Arial"/>
          <w:color w:val="222222"/>
        </w:rPr>
        <w:t>This includes the microphone.</w:t>
      </w:r>
    </w:p>
    <w:p w:rsidR="00D41CF0" w:rsidRDefault="00217921">
      <w:pPr>
        <w:shd w:val="clear" w:color="auto" w:fill="FFFFFF"/>
        <w:ind w:left="1440"/>
        <w:rPr>
          <w:rFonts w:ascii="Arial" w:eastAsia="Arial" w:hAnsi="Arial" w:cs="Arial"/>
          <w:color w:val="222222"/>
        </w:rPr>
      </w:pPr>
      <w:r>
        <w:rPr>
          <w:rFonts w:ascii="Arial" w:eastAsia="Arial" w:hAnsi="Arial" w:cs="Arial"/>
          <w:color w:val="222222"/>
        </w:rPr>
        <w:t>·</w:t>
      </w:r>
      <w:r>
        <w:rPr>
          <w:rFonts w:ascii="Arial" w:eastAsia="Arial" w:hAnsi="Arial" w:cs="Arial"/>
          <w:color w:val="222222"/>
          <w:sz w:val="14"/>
          <w:szCs w:val="14"/>
        </w:rPr>
        <w:t xml:space="preserve">      </w:t>
      </w:r>
      <w:proofErr w:type="spellStart"/>
      <w:r>
        <w:rPr>
          <w:rFonts w:ascii="Arial" w:eastAsia="Arial" w:hAnsi="Arial" w:cs="Arial"/>
          <w:color w:val="222222"/>
        </w:rPr>
        <w:t>WiFi</w:t>
      </w:r>
      <w:proofErr w:type="spellEnd"/>
      <w:r>
        <w:rPr>
          <w:rFonts w:ascii="Arial" w:eastAsia="Arial" w:hAnsi="Arial" w:cs="Arial"/>
          <w:color w:val="222222"/>
        </w:rPr>
        <w:t xml:space="preserve"> Passwords</w:t>
      </w:r>
    </w:p>
    <w:p w:rsidR="00D41CF0" w:rsidRDefault="00217921">
      <w:pPr>
        <w:shd w:val="clear" w:color="auto" w:fill="FFFFFF"/>
        <w:ind w:left="1440"/>
        <w:rPr>
          <w:rFonts w:ascii="Arial" w:eastAsia="Arial" w:hAnsi="Arial" w:cs="Arial"/>
          <w:color w:val="222222"/>
        </w:rPr>
      </w:pPr>
      <w:r>
        <w:rPr>
          <w:rFonts w:ascii="Arial" w:eastAsia="Arial" w:hAnsi="Arial" w:cs="Arial"/>
          <w:color w:val="222222"/>
        </w:rPr>
        <w:t>·</w:t>
      </w:r>
      <w:r>
        <w:rPr>
          <w:rFonts w:ascii="Arial" w:eastAsia="Arial" w:hAnsi="Arial" w:cs="Arial"/>
          <w:color w:val="222222"/>
          <w:sz w:val="14"/>
          <w:szCs w:val="14"/>
        </w:rPr>
        <w:t xml:space="preserve">      </w:t>
      </w:r>
      <w:r>
        <w:rPr>
          <w:rFonts w:ascii="Arial" w:eastAsia="Arial" w:hAnsi="Arial" w:cs="Arial"/>
          <w:color w:val="222222"/>
        </w:rPr>
        <w:t>Extension Cords available</w:t>
      </w:r>
    </w:p>
    <w:p w:rsidR="00D41CF0" w:rsidRDefault="00217921">
      <w:pPr>
        <w:shd w:val="clear" w:color="auto" w:fill="FFFFFF"/>
        <w:ind w:left="1440"/>
        <w:rPr>
          <w:rFonts w:ascii="Arial" w:eastAsia="Arial" w:hAnsi="Arial" w:cs="Arial"/>
          <w:color w:val="222222"/>
        </w:rPr>
      </w:pPr>
      <w:proofErr w:type="gramStart"/>
      <w:r>
        <w:rPr>
          <w:rFonts w:ascii="Arial" w:eastAsia="Arial" w:hAnsi="Arial" w:cs="Arial"/>
          <w:color w:val="222222"/>
        </w:rPr>
        <w:lastRenderedPageBreak/>
        <w:t>•  Technology</w:t>
      </w:r>
      <w:proofErr w:type="gramEnd"/>
      <w:r>
        <w:rPr>
          <w:rFonts w:ascii="Arial" w:eastAsia="Arial" w:hAnsi="Arial" w:cs="Arial"/>
          <w:color w:val="222222"/>
        </w:rPr>
        <w:t xml:space="preserve"> setup for speaker </w:t>
      </w:r>
    </w:p>
    <w:p w:rsidR="00D41CF0" w:rsidRDefault="00217921">
      <w:pPr>
        <w:numPr>
          <w:ilvl w:val="0"/>
          <w:numId w:val="2"/>
        </w:numPr>
        <w:shd w:val="clear" w:color="auto" w:fill="FFFFFF"/>
        <w:rPr>
          <w:rFonts w:ascii="Arial" w:eastAsia="Arial" w:hAnsi="Arial" w:cs="Arial"/>
        </w:rPr>
      </w:pPr>
      <w:r>
        <w:rPr>
          <w:rFonts w:ascii="Arial" w:eastAsia="Arial" w:hAnsi="Arial" w:cs="Arial"/>
          <w:color w:val="222222"/>
        </w:rPr>
        <w:t xml:space="preserve">Chromebooks will not be a problem as I have access to all the carts. </w:t>
      </w:r>
    </w:p>
    <w:p w:rsidR="00D41CF0" w:rsidRDefault="00217921">
      <w:pPr>
        <w:numPr>
          <w:ilvl w:val="0"/>
          <w:numId w:val="2"/>
        </w:numPr>
        <w:shd w:val="clear" w:color="auto" w:fill="FFFFFF"/>
        <w:rPr>
          <w:rFonts w:ascii="Arial" w:eastAsia="Arial" w:hAnsi="Arial" w:cs="Arial"/>
        </w:rPr>
      </w:pPr>
      <w:r>
        <w:rPr>
          <w:rFonts w:ascii="Arial" w:eastAsia="Arial" w:hAnsi="Arial" w:cs="Arial"/>
          <w:color w:val="222222"/>
        </w:rPr>
        <w:t>I have sent an email to Kevin at Dows about the use of his site’s projector.</w:t>
      </w:r>
    </w:p>
    <w:p w:rsidR="00D41CF0" w:rsidRDefault="00217921">
      <w:pPr>
        <w:numPr>
          <w:ilvl w:val="0"/>
          <w:numId w:val="2"/>
        </w:numPr>
        <w:shd w:val="clear" w:color="auto" w:fill="FFFFFF"/>
        <w:rPr>
          <w:rFonts w:ascii="Arial" w:eastAsia="Arial" w:hAnsi="Arial" w:cs="Arial"/>
        </w:rPr>
      </w:pPr>
      <w:r>
        <w:rPr>
          <w:rFonts w:ascii="Arial" w:eastAsia="Arial" w:hAnsi="Arial" w:cs="Arial"/>
          <w:color w:val="222222"/>
        </w:rPr>
        <w:t xml:space="preserve">In September, I will ask teachers about their rooms.  Until we have a better idea about presentations, I </w:t>
      </w:r>
      <w:proofErr w:type="gramStart"/>
      <w:r>
        <w:rPr>
          <w:rFonts w:ascii="Arial" w:eastAsia="Arial" w:hAnsi="Arial" w:cs="Arial"/>
          <w:color w:val="222222"/>
        </w:rPr>
        <w:t>won’t</w:t>
      </w:r>
      <w:proofErr w:type="gramEnd"/>
      <w:r>
        <w:rPr>
          <w:rFonts w:ascii="Arial" w:eastAsia="Arial" w:hAnsi="Arial" w:cs="Arial"/>
          <w:color w:val="222222"/>
        </w:rPr>
        <w:t xml:space="preserve"> know how many rooms we will need.  I am assuming it will be the same rooms as last year.</w:t>
      </w:r>
    </w:p>
    <w:p w:rsidR="00D41CF0" w:rsidRDefault="00217921">
      <w:pPr>
        <w:numPr>
          <w:ilvl w:val="0"/>
          <w:numId w:val="2"/>
        </w:numPr>
        <w:shd w:val="clear" w:color="auto" w:fill="FFFFFF"/>
        <w:rPr>
          <w:rFonts w:ascii="Arial" w:eastAsia="Arial" w:hAnsi="Arial" w:cs="Arial"/>
        </w:rPr>
      </w:pPr>
      <w:r>
        <w:rPr>
          <w:rFonts w:ascii="Arial" w:eastAsia="Arial" w:hAnsi="Arial" w:cs="Arial"/>
          <w:color w:val="222222"/>
        </w:rPr>
        <w:t>Hot Water Kettle – notes say to buy one or ask Mary Ann.  Which would you prefer?</w:t>
      </w:r>
    </w:p>
    <w:p w:rsidR="00D41CF0" w:rsidRDefault="00217921">
      <w:pPr>
        <w:numPr>
          <w:ilvl w:val="0"/>
          <w:numId w:val="2"/>
        </w:numPr>
        <w:shd w:val="clear" w:color="auto" w:fill="FFFFFF"/>
        <w:rPr>
          <w:rFonts w:ascii="Arial" w:eastAsia="Arial" w:hAnsi="Arial" w:cs="Arial"/>
        </w:rPr>
      </w:pPr>
      <w:r>
        <w:rPr>
          <w:rFonts w:ascii="Arial" w:eastAsia="Arial" w:hAnsi="Arial" w:cs="Arial"/>
          <w:color w:val="222222"/>
        </w:rPr>
        <w:t xml:space="preserve">I have emailed Terry </w:t>
      </w:r>
      <w:proofErr w:type="spellStart"/>
      <w:r>
        <w:rPr>
          <w:rFonts w:ascii="Arial" w:eastAsia="Arial" w:hAnsi="Arial" w:cs="Arial"/>
          <w:color w:val="222222"/>
        </w:rPr>
        <w:t>Roney</w:t>
      </w:r>
      <w:proofErr w:type="spellEnd"/>
      <w:r>
        <w:rPr>
          <w:rFonts w:ascii="Arial" w:eastAsia="Arial" w:hAnsi="Arial" w:cs="Arial"/>
          <w:color w:val="222222"/>
        </w:rPr>
        <w:t xml:space="preserve"> about Book Fair next year.  </w:t>
      </w:r>
      <w:proofErr w:type="gramStart"/>
      <w:r>
        <w:rPr>
          <w:rFonts w:ascii="Arial" w:eastAsia="Arial" w:hAnsi="Arial" w:cs="Arial"/>
          <w:color w:val="222222"/>
        </w:rPr>
        <w:t>I’m</w:t>
      </w:r>
      <w:proofErr w:type="gramEnd"/>
      <w:r>
        <w:rPr>
          <w:rFonts w:ascii="Arial" w:eastAsia="Arial" w:hAnsi="Arial" w:cs="Arial"/>
          <w:color w:val="222222"/>
        </w:rPr>
        <w:t xml:space="preserve"> sure she will need to wait until closer to September to make sure she’s available for that date. If not, then I will make sure she has provided me with what I need to run it that day.</w:t>
      </w:r>
    </w:p>
    <w:p w:rsidR="00D41CF0" w:rsidRDefault="00217921">
      <w:pPr>
        <w:numPr>
          <w:ilvl w:val="0"/>
          <w:numId w:val="2"/>
        </w:numPr>
        <w:shd w:val="clear" w:color="auto" w:fill="FFFFFF"/>
        <w:rPr>
          <w:rFonts w:ascii="Arial" w:eastAsia="Arial" w:hAnsi="Arial" w:cs="Arial"/>
        </w:rPr>
      </w:pPr>
      <w:r>
        <w:rPr>
          <w:rFonts w:ascii="Arial" w:eastAsia="Arial" w:hAnsi="Arial" w:cs="Arial"/>
          <w:color w:val="222222"/>
        </w:rPr>
        <w:t>I am hoping that I will have use of Leadership to set up the gym the day before the conference.  If not, I have a note on my calendar to gather volunteers after school to set up.  Custodial help will also be necessary to gather materials.</w:t>
      </w:r>
    </w:p>
    <w:p w:rsidR="00D41CF0" w:rsidRDefault="00217921">
      <w:pPr>
        <w:shd w:val="clear" w:color="auto" w:fill="FFFFFF"/>
        <w:ind w:left="1440"/>
        <w:rPr>
          <w:rFonts w:ascii="Arial" w:eastAsia="Arial" w:hAnsi="Arial" w:cs="Arial"/>
          <w:color w:val="222222"/>
        </w:rPr>
      </w:pPr>
      <w:r>
        <w:rPr>
          <w:rFonts w:ascii="Arial" w:eastAsia="Arial" w:hAnsi="Arial" w:cs="Arial"/>
          <w:color w:val="222222"/>
        </w:rPr>
        <w:t>·</w:t>
      </w:r>
      <w:r>
        <w:rPr>
          <w:rFonts w:ascii="Arial" w:eastAsia="Arial" w:hAnsi="Arial" w:cs="Arial"/>
          <w:color w:val="222222"/>
          <w:sz w:val="14"/>
          <w:szCs w:val="14"/>
        </w:rPr>
        <w:t xml:space="preserve">      </w:t>
      </w:r>
      <w:r>
        <w:rPr>
          <w:rFonts w:ascii="Arial" w:eastAsia="Arial" w:hAnsi="Arial" w:cs="Arial"/>
          <w:color w:val="222222"/>
        </w:rPr>
        <w:t>Long table for food</w:t>
      </w:r>
    </w:p>
    <w:p w:rsidR="00D41CF0" w:rsidRDefault="00217921">
      <w:pPr>
        <w:shd w:val="clear" w:color="auto" w:fill="FFFFFF"/>
        <w:ind w:left="1440"/>
        <w:rPr>
          <w:rFonts w:ascii="Arial" w:eastAsia="Arial" w:hAnsi="Arial" w:cs="Arial"/>
          <w:color w:val="222222"/>
        </w:rPr>
      </w:pPr>
      <w:r>
        <w:rPr>
          <w:rFonts w:ascii="Arial" w:eastAsia="Arial" w:hAnsi="Arial" w:cs="Arial"/>
          <w:color w:val="222222"/>
        </w:rPr>
        <w:t>·</w:t>
      </w:r>
      <w:r>
        <w:rPr>
          <w:rFonts w:ascii="Arial" w:eastAsia="Arial" w:hAnsi="Arial" w:cs="Arial"/>
          <w:color w:val="222222"/>
          <w:sz w:val="14"/>
          <w:szCs w:val="14"/>
        </w:rPr>
        <w:t xml:space="preserve">      </w:t>
      </w:r>
      <w:r>
        <w:rPr>
          <w:rFonts w:ascii="Arial" w:eastAsia="Arial" w:hAnsi="Arial" w:cs="Arial"/>
          <w:color w:val="222222"/>
        </w:rPr>
        <w:t>Participant tables and chairs</w:t>
      </w:r>
    </w:p>
    <w:p w:rsidR="00D41CF0" w:rsidRDefault="00217921">
      <w:pPr>
        <w:shd w:val="clear" w:color="auto" w:fill="FFFFFF"/>
        <w:ind w:left="1440"/>
        <w:rPr>
          <w:rFonts w:ascii="Arial" w:eastAsia="Arial" w:hAnsi="Arial" w:cs="Arial"/>
          <w:color w:val="222222"/>
        </w:rPr>
      </w:pPr>
      <w:r>
        <w:rPr>
          <w:rFonts w:ascii="Arial" w:eastAsia="Arial" w:hAnsi="Arial" w:cs="Arial"/>
          <w:color w:val="222222"/>
        </w:rPr>
        <w:t>·</w:t>
      </w:r>
      <w:r>
        <w:rPr>
          <w:rFonts w:ascii="Arial" w:eastAsia="Arial" w:hAnsi="Arial" w:cs="Arial"/>
          <w:color w:val="222222"/>
          <w:sz w:val="14"/>
          <w:szCs w:val="14"/>
        </w:rPr>
        <w:t xml:space="preserve">      </w:t>
      </w:r>
      <w:r>
        <w:rPr>
          <w:rFonts w:ascii="Arial" w:eastAsia="Arial" w:hAnsi="Arial" w:cs="Arial"/>
          <w:color w:val="222222"/>
        </w:rPr>
        <w:t>Table for speaker</w:t>
      </w:r>
    </w:p>
    <w:p w:rsidR="00D41CF0" w:rsidRDefault="00217921">
      <w:pPr>
        <w:shd w:val="clear" w:color="auto" w:fill="FFFFFF"/>
        <w:ind w:left="1440"/>
        <w:rPr>
          <w:rFonts w:ascii="Arial" w:eastAsia="Arial" w:hAnsi="Arial" w:cs="Arial"/>
          <w:color w:val="222222"/>
        </w:rPr>
      </w:pPr>
      <w:r>
        <w:rPr>
          <w:rFonts w:ascii="Arial" w:eastAsia="Arial" w:hAnsi="Arial" w:cs="Arial"/>
          <w:color w:val="222222"/>
        </w:rPr>
        <w:t>·</w:t>
      </w:r>
      <w:r>
        <w:rPr>
          <w:rFonts w:ascii="Arial" w:eastAsia="Arial" w:hAnsi="Arial" w:cs="Arial"/>
          <w:color w:val="222222"/>
          <w:sz w:val="14"/>
          <w:szCs w:val="14"/>
        </w:rPr>
        <w:t xml:space="preserve">      </w:t>
      </w:r>
      <w:r>
        <w:rPr>
          <w:rFonts w:ascii="Arial" w:eastAsia="Arial" w:hAnsi="Arial" w:cs="Arial"/>
          <w:color w:val="222222"/>
        </w:rPr>
        <w:t>Technology for speaker</w:t>
      </w:r>
    </w:p>
    <w:p w:rsidR="00D41CF0" w:rsidRDefault="00217921">
      <w:pPr>
        <w:numPr>
          <w:ilvl w:val="0"/>
          <w:numId w:val="2"/>
        </w:numPr>
        <w:shd w:val="clear" w:color="auto" w:fill="FFFFFF"/>
      </w:pPr>
      <w:r>
        <w:rPr>
          <w:rFonts w:ascii="Arial" w:eastAsia="Arial" w:hAnsi="Arial" w:cs="Arial"/>
          <w:color w:val="222222"/>
        </w:rPr>
        <w:t>·</w:t>
      </w:r>
      <w:r>
        <w:rPr>
          <w:rFonts w:ascii="Arial" w:eastAsia="Arial" w:hAnsi="Arial" w:cs="Arial"/>
          <w:color w:val="222222"/>
          <w:sz w:val="14"/>
          <w:szCs w:val="14"/>
        </w:rPr>
        <w:t xml:space="preserve">      </w:t>
      </w:r>
      <w:r>
        <w:rPr>
          <w:rFonts w:ascii="Arial" w:eastAsia="Arial" w:hAnsi="Arial" w:cs="Arial"/>
          <w:color w:val="222222"/>
        </w:rPr>
        <w:t>2 garbage cans / 1 recycling can</w:t>
      </w:r>
    </w:p>
    <w:p w:rsidR="00D41CF0" w:rsidRDefault="00217921">
      <w:pPr>
        <w:numPr>
          <w:ilvl w:val="0"/>
          <w:numId w:val="2"/>
        </w:numPr>
        <w:shd w:val="clear" w:color="auto" w:fill="FFFFFF"/>
      </w:pPr>
      <w:r>
        <w:rPr>
          <w:rFonts w:ascii="Arial" w:eastAsia="Arial" w:hAnsi="Arial" w:cs="Arial"/>
          <w:color w:val="222222"/>
        </w:rPr>
        <w:t>·</w:t>
      </w:r>
      <w:r>
        <w:rPr>
          <w:rFonts w:ascii="Arial" w:eastAsia="Arial" w:hAnsi="Arial" w:cs="Arial"/>
          <w:color w:val="222222"/>
          <w:sz w:val="14"/>
          <w:szCs w:val="14"/>
        </w:rPr>
        <w:t xml:space="preserve">      </w:t>
      </w:r>
      <w:r>
        <w:rPr>
          <w:rFonts w:ascii="Arial" w:eastAsia="Arial" w:hAnsi="Arial" w:cs="Arial"/>
          <w:color w:val="222222"/>
        </w:rPr>
        <w:t>Chromebook carts in rooms needed &amp; plugged in for charging</w:t>
      </w:r>
    </w:p>
    <w:p w:rsidR="00D41CF0" w:rsidRDefault="00217921">
      <w:pPr>
        <w:numPr>
          <w:ilvl w:val="0"/>
          <w:numId w:val="2"/>
        </w:numPr>
        <w:shd w:val="clear" w:color="auto" w:fill="FFFFFF"/>
        <w:rPr>
          <w:rFonts w:ascii="Arial" w:eastAsia="Arial" w:hAnsi="Arial" w:cs="Arial"/>
        </w:rPr>
      </w:pPr>
      <w:r>
        <w:rPr>
          <w:rFonts w:ascii="Arial" w:eastAsia="Arial" w:hAnsi="Arial" w:cs="Arial"/>
          <w:color w:val="222222"/>
        </w:rPr>
        <w:t>I have the notes for what to do on day of as well:</w:t>
      </w:r>
    </w:p>
    <w:p w:rsidR="00D41CF0" w:rsidRDefault="00217921">
      <w:pPr>
        <w:shd w:val="clear" w:color="auto" w:fill="FFFFFF"/>
        <w:ind w:left="1440"/>
        <w:rPr>
          <w:rFonts w:ascii="Arial" w:eastAsia="Arial" w:hAnsi="Arial" w:cs="Arial"/>
          <w:color w:val="222222"/>
        </w:rPr>
      </w:pPr>
      <w:r>
        <w:rPr>
          <w:rFonts w:ascii="Arial" w:eastAsia="Arial" w:hAnsi="Arial" w:cs="Arial"/>
          <w:color w:val="222222"/>
        </w:rPr>
        <w:t>·</w:t>
      </w:r>
      <w:r>
        <w:rPr>
          <w:rFonts w:ascii="Arial" w:eastAsia="Arial" w:hAnsi="Arial" w:cs="Arial"/>
          <w:color w:val="222222"/>
          <w:sz w:val="14"/>
          <w:szCs w:val="14"/>
        </w:rPr>
        <w:t xml:space="preserve">      </w:t>
      </w:r>
      <w:r>
        <w:rPr>
          <w:rFonts w:ascii="Arial" w:eastAsia="Arial" w:hAnsi="Arial" w:cs="Arial"/>
          <w:color w:val="222222"/>
        </w:rPr>
        <w:t>Table for sign-ups</w:t>
      </w:r>
    </w:p>
    <w:p w:rsidR="00D41CF0" w:rsidRDefault="00217921">
      <w:pPr>
        <w:shd w:val="clear" w:color="auto" w:fill="FFFFFF"/>
        <w:ind w:left="1440"/>
        <w:rPr>
          <w:rFonts w:ascii="Arial" w:eastAsia="Arial" w:hAnsi="Arial" w:cs="Arial"/>
          <w:color w:val="222222"/>
        </w:rPr>
      </w:pPr>
      <w:r>
        <w:rPr>
          <w:rFonts w:ascii="Arial" w:eastAsia="Arial" w:hAnsi="Arial" w:cs="Arial"/>
          <w:color w:val="222222"/>
        </w:rPr>
        <w:t>·</w:t>
      </w:r>
      <w:r>
        <w:rPr>
          <w:rFonts w:ascii="Arial" w:eastAsia="Arial" w:hAnsi="Arial" w:cs="Arial"/>
          <w:color w:val="222222"/>
          <w:sz w:val="14"/>
          <w:szCs w:val="14"/>
        </w:rPr>
        <w:t xml:space="preserve">      </w:t>
      </w:r>
      <w:r>
        <w:rPr>
          <w:rFonts w:ascii="Arial" w:eastAsia="Arial" w:hAnsi="Arial" w:cs="Arial"/>
          <w:color w:val="222222"/>
        </w:rPr>
        <w:t>Make sure all lights are on</w:t>
      </w:r>
    </w:p>
    <w:p w:rsidR="00D41CF0" w:rsidRDefault="00217921">
      <w:pPr>
        <w:shd w:val="clear" w:color="auto" w:fill="FFFFFF"/>
        <w:ind w:left="1440"/>
        <w:rPr>
          <w:rFonts w:ascii="Arial" w:eastAsia="Arial" w:hAnsi="Arial" w:cs="Arial"/>
          <w:color w:val="222222"/>
        </w:rPr>
      </w:pPr>
      <w:r>
        <w:rPr>
          <w:rFonts w:ascii="Arial" w:eastAsia="Arial" w:hAnsi="Arial" w:cs="Arial"/>
          <w:color w:val="222222"/>
        </w:rPr>
        <w:t>·</w:t>
      </w:r>
      <w:r>
        <w:rPr>
          <w:rFonts w:ascii="Arial" w:eastAsia="Arial" w:hAnsi="Arial" w:cs="Arial"/>
          <w:color w:val="222222"/>
          <w:sz w:val="14"/>
          <w:szCs w:val="14"/>
        </w:rPr>
        <w:t xml:space="preserve">      </w:t>
      </w:r>
      <w:r>
        <w:rPr>
          <w:rFonts w:ascii="Arial" w:eastAsia="Arial" w:hAnsi="Arial" w:cs="Arial"/>
          <w:color w:val="222222"/>
        </w:rPr>
        <w:t>Open bathrooms</w:t>
      </w:r>
    </w:p>
    <w:p w:rsidR="00D41CF0" w:rsidRDefault="00217921">
      <w:pPr>
        <w:shd w:val="clear" w:color="auto" w:fill="FFFFFF"/>
        <w:ind w:left="1440"/>
        <w:rPr>
          <w:rFonts w:ascii="Arial" w:eastAsia="Arial" w:hAnsi="Arial" w:cs="Arial"/>
          <w:color w:val="222222"/>
        </w:rPr>
      </w:pPr>
      <w:r>
        <w:rPr>
          <w:rFonts w:ascii="Arial" w:eastAsia="Arial" w:hAnsi="Arial" w:cs="Arial"/>
          <w:color w:val="222222"/>
        </w:rPr>
        <w:t>·</w:t>
      </w:r>
      <w:r>
        <w:rPr>
          <w:rFonts w:ascii="Arial" w:eastAsia="Arial" w:hAnsi="Arial" w:cs="Arial"/>
          <w:color w:val="222222"/>
          <w:sz w:val="14"/>
          <w:szCs w:val="14"/>
        </w:rPr>
        <w:t xml:space="preserve">      </w:t>
      </w:r>
      <w:r>
        <w:rPr>
          <w:rFonts w:ascii="Arial" w:eastAsia="Arial" w:hAnsi="Arial" w:cs="Arial"/>
          <w:color w:val="222222"/>
        </w:rPr>
        <w:t>Put signs up for rooms, library, and bathrooms</w:t>
      </w:r>
    </w:p>
    <w:p w:rsidR="00D41CF0" w:rsidRDefault="00217921">
      <w:pPr>
        <w:shd w:val="clear" w:color="auto" w:fill="FFFFFF"/>
        <w:ind w:left="1440"/>
        <w:rPr>
          <w:rFonts w:ascii="Arial" w:eastAsia="Arial" w:hAnsi="Arial" w:cs="Arial"/>
          <w:color w:val="222222"/>
        </w:rPr>
      </w:pPr>
      <w:r>
        <w:rPr>
          <w:rFonts w:ascii="Arial" w:eastAsia="Arial" w:hAnsi="Arial" w:cs="Arial"/>
          <w:color w:val="222222"/>
        </w:rPr>
        <w:t>·</w:t>
      </w:r>
      <w:r>
        <w:rPr>
          <w:rFonts w:ascii="Arial" w:eastAsia="Arial" w:hAnsi="Arial" w:cs="Arial"/>
          <w:color w:val="222222"/>
          <w:sz w:val="14"/>
          <w:szCs w:val="14"/>
        </w:rPr>
        <w:t xml:space="preserve">      </w:t>
      </w:r>
      <w:r>
        <w:rPr>
          <w:rFonts w:ascii="Arial" w:eastAsia="Arial" w:hAnsi="Arial" w:cs="Arial"/>
          <w:color w:val="222222"/>
        </w:rPr>
        <w:t>Clean-up</w:t>
      </w:r>
    </w:p>
    <w:p w:rsidR="00D41CF0" w:rsidRDefault="00217921">
      <w:pPr>
        <w:shd w:val="clear" w:color="auto" w:fill="FFFFFF"/>
        <w:ind w:left="1440"/>
        <w:rPr>
          <w:rFonts w:ascii="Arial" w:eastAsia="Arial" w:hAnsi="Arial" w:cs="Arial"/>
          <w:color w:val="222222"/>
        </w:rPr>
      </w:pPr>
      <w:proofErr w:type="gramStart"/>
      <w:r>
        <w:rPr>
          <w:rFonts w:ascii="Arial" w:eastAsia="Arial" w:hAnsi="Arial" w:cs="Arial"/>
          <w:color w:val="222222"/>
        </w:rPr>
        <w:t>o</w:t>
      </w:r>
      <w:proofErr w:type="gramEnd"/>
      <w:r>
        <w:rPr>
          <w:rFonts w:ascii="Arial" w:eastAsia="Arial" w:hAnsi="Arial" w:cs="Arial"/>
          <w:color w:val="222222"/>
          <w:sz w:val="14"/>
          <w:szCs w:val="14"/>
        </w:rPr>
        <w:t xml:space="preserve">   </w:t>
      </w:r>
      <w:r>
        <w:rPr>
          <w:rFonts w:ascii="Arial" w:eastAsia="Arial" w:hAnsi="Arial" w:cs="Arial"/>
          <w:color w:val="222222"/>
        </w:rPr>
        <w:t>Empty garbage cans</w:t>
      </w:r>
    </w:p>
    <w:p w:rsidR="00D41CF0" w:rsidRDefault="00217921">
      <w:pPr>
        <w:shd w:val="clear" w:color="auto" w:fill="FFFFFF"/>
        <w:ind w:left="1440"/>
        <w:rPr>
          <w:rFonts w:ascii="Arial" w:eastAsia="Arial" w:hAnsi="Arial" w:cs="Arial"/>
          <w:color w:val="222222"/>
        </w:rPr>
      </w:pPr>
      <w:proofErr w:type="gramStart"/>
      <w:r>
        <w:rPr>
          <w:rFonts w:ascii="Arial" w:eastAsia="Arial" w:hAnsi="Arial" w:cs="Arial"/>
          <w:color w:val="222222"/>
        </w:rPr>
        <w:t>§</w:t>
      </w:r>
      <w:r>
        <w:rPr>
          <w:rFonts w:ascii="Arial" w:eastAsia="Arial" w:hAnsi="Arial" w:cs="Arial"/>
          <w:color w:val="222222"/>
          <w:sz w:val="14"/>
          <w:szCs w:val="14"/>
        </w:rPr>
        <w:t xml:space="preserve">  </w:t>
      </w:r>
      <w:r>
        <w:rPr>
          <w:rFonts w:ascii="Arial" w:eastAsia="Arial" w:hAnsi="Arial" w:cs="Arial"/>
          <w:color w:val="222222"/>
        </w:rPr>
        <w:t>Tie</w:t>
      </w:r>
      <w:proofErr w:type="gramEnd"/>
      <w:r>
        <w:rPr>
          <w:rFonts w:ascii="Arial" w:eastAsia="Arial" w:hAnsi="Arial" w:cs="Arial"/>
          <w:color w:val="222222"/>
        </w:rPr>
        <w:t xml:space="preserve"> up bags and leave at the West side of the multipurpose room</w:t>
      </w:r>
    </w:p>
    <w:p w:rsidR="00D41CF0" w:rsidRDefault="00217921">
      <w:pPr>
        <w:shd w:val="clear" w:color="auto" w:fill="FFFFFF"/>
        <w:ind w:left="1440"/>
        <w:rPr>
          <w:rFonts w:ascii="Arial" w:eastAsia="Arial" w:hAnsi="Arial" w:cs="Arial"/>
          <w:color w:val="222222"/>
        </w:rPr>
      </w:pPr>
      <w:proofErr w:type="gramStart"/>
      <w:r>
        <w:rPr>
          <w:rFonts w:ascii="Arial" w:eastAsia="Arial" w:hAnsi="Arial" w:cs="Arial"/>
          <w:color w:val="222222"/>
        </w:rPr>
        <w:t>o</w:t>
      </w:r>
      <w:proofErr w:type="gramEnd"/>
      <w:r>
        <w:rPr>
          <w:rFonts w:ascii="Arial" w:eastAsia="Arial" w:hAnsi="Arial" w:cs="Arial"/>
          <w:color w:val="222222"/>
          <w:sz w:val="14"/>
          <w:szCs w:val="14"/>
        </w:rPr>
        <w:t xml:space="preserve">   </w:t>
      </w:r>
      <w:r>
        <w:rPr>
          <w:rFonts w:ascii="Arial" w:eastAsia="Arial" w:hAnsi="Arial" w:cs="Arial"/>
          <w:color w:val="222222"/>
        </w:rPr>
        <w:t>Sweep where necessary in the multipurpose room</w:t>
      </w:r>
    </w:p>
    <w:p w:rsidR="00D41CF0" w:rsidRDefault="00217921">
      <w:pPr>
        <w:shd w:val="clear" w:color="auto" w:fill="FFFFFF"/>
        <w:ind w:left="1440"/>
        <w:rPr>
          <w:rFonts w:ascii="Arial" w:eastAsia="Arial" w:hAnsi="Arial" w:cs="Arial"/>
          <w:color w:val="222222"/>
        </w:rPr>
      </w:pPr>
      <w:proofErr w:type="gramStart"/>
      <w:r>
        <w:rPr>
          <w:rFonts w:ascii="Arial" w:eastAsia="Arial" w:hAnsi="Arial" w:cs="Arial"/>
          <w:color w:val="222222"/>
        </w:rPr>
        <w:t>o</w:t>
      </w:r>
      <w:proofErr w:type="gramEnd"/>
      <w:r>
        <w:rPr>
          <w:rFonts w:ascii="Arial" w:eastAsia="Arial" w:hAnsi="Arial" w:cs="Arial"/>
          <w:color w:val="222222"/>
          <w:sz w:val="14"/>
          <w:szCs w:val="14"/>
        </w:rPr>
        <w:t xml:space="preserve">   </w:t>
      </w:r>
      <w:r>
        <w:rPr>
          <w:rFonts w:ascii="Arial" w:eastAsia="Arial" w:hAnsi="Arial" w:cs="Arial"/>
          <w:color w:val="222222"/>
        </w:rPr>
        <w:t>Turn off lights in all rooms</w:t>
      </w:r>
    </w:p>
    <w:p w:rsidR="00D41CF0" w:rsidRDefault="00217921">
      <w:pPr>
        <w:shd w:val="clear" w:color="auto" w:fill="FFFFFF"/>
        <w:ind w:left="1440"/>
        <w:rPr>
          <w:rFonts w:ascii="Arial" w:eastAsia="Arial" w:hAnsi="Arial" w:cs="Arial"/>
          <w:color w:val="222222"/>
        </w:rPr>
      </w:pPr>
      <w:proofErr w:type="gramStart"/>
      <w:r>
        <w:rPr>
          <w:rFonts w:ascii="Arial" w:eastAsia="Arial" w:hAnsi="Arial" w:cs="Arial"/>
          <w:color w:val="222222"/>
        </w:rPr>
        <w:t>o</w:t>
      </w:r>
      <w:proofErr w:type="gramEnd"/>
      <w:r>
        <w:rPr>
          <w:rFonts w:ascii="Arial" w:eastAsia="Arial" w:hAnsi="Arial" w:cs="Arial"/>
          <w:color w:val="222222"/>
          <w:sz w:val="14"/>
          <w:szCs w:val="14"/>
        </w:rPr>
        <w:t xml:space="preserve">   </w:t>
      </w:r>
      <w:r>
        <w:rPr>
          <w:rFonts w:ascii="Arial" w:eastAsia="Arial" w:hAnsi="Arial" w:cs="Arial"/>
          <w:color w:val="222222"/>
        </w:rPr>
        <w:t>Lock all rooms</w:t>
      </w:r>
    </w:p>
    <w:p w:rsidR="00D41CF0" w:rsidRDefault="00217921">
      <w:pPr>
        <w:shd w:val="clear" w:color="auto" w:fill="FFFFFF"/>
        <w:ind w:left="1440"/>
        <w:rPr>
          <w:rFonts w:ascii="Arial" w:eastAsia="Arial" w:hAnsi="Arial" w:cs="Arial"/>
          <w:color w:val="222222"/>
        </w:rPr>
      </w:pPr>
      <w:proofErr w:type="gramStart"/>
      <w:r>
        <w:rPr>
          <w:rFonts w:ascii="Arial" w:eastAsia="Arial" w:hAnsi="Arial" w:cs="Arial"/>
          <w:color w:val="222222"/>
        </w:rPr>
        <w:t>o</w:t>
      </w:r>
      <w:proofErr w:type="gramEnd"/>
      <w:r>
        <w:rPr>
          <w:rFonts w:ascii="Arial" w:eastAsia="Arial" w:hAnsi="Arial" w:cs="Arial"/>
          <w:color w:val="222222"/>
          <w:sz w:val="14"/>
          <w:szCs w:val="14"/>
        </w:rPr>
        <w:t xml:space="preserve">   </w:t>
      </w:r>
      <w:r>
        <w:rPr>
          <w:rFonts w:ascii="Arial" w:eastAsia="Arial" w:hAnsi="Arial" w:cs="Arial"/>
          <w:color w:val="222222"/>
        </w:rPr>
        <w:t>Put away tables / chairs (storage room in multipurpose room)</w:t>
      </w:r>
    </w:p>
    <w:p w:rsidR="00D41CF0" w:rsidRDefault="00217921">
      <w:pPr>
        <w:shd w:val="clear" w:color="auto" w:fill="FFFFFF"/>
        <w:ind w:left="1440"/>
        <w:rPr>
          <w:rFonts w:ascii="Arial" w:eastAsia="Arial" w:hAnsi="Arial" w:cs="Arial"/>
          <w:color w:val="222222"/>
        </w:rPr>
      </w:pPr>
      <w:proofErr w:type="gramStart"/>
      <w:r>
        <w:rPr>
          <w:rFonts w:ascii="Arial" w:eastAsia="Arial" w:hAnsi="Arial" w:cs="Arial"/>
          <w:color w:val="222222"/>
        </w:rPr>
        <w:t>§</w:t>
      </w:r>
      <w:r>
        <w:rPr>
          <w:rFonts w:ascii="Arial" w:eastAsia="Arial" w:hAnsi="Arial" w:cs="Arial"/>
          <w:color w:val="222222"/>
          <w:sz w:val="14"/>
          <w:szCs w:val="14"/>
        </w:rPr>
        <w:t xml:space="preserve">  </w:t>
      </w:r>
      <w:r>
        <w:rPr>
          <w:rFonts w:ascii="Arial" w:eastAsia="Arial" w:hAnsi="Arial" w:cs="Arial"/>
          <w:color w:val="222222"/>
        </w:rPr>
        <w:t>Solicit</w:t>
      </w:r>
      <w:proofErr w:type="gramEnd"/>
      <w:r>
        <w:rPr>
          <w:rFonts w:ascii="Arial" w:eastAsia="Arial" w:hAnsi="Arial" w:cs="Arial"/>
          <w:color w:val="222222"/>
        </w:rPr>
        <w:t xml:space="preserve"> help of attendees</w:t>
      </w:r>
    </w:p>
    <w:p w:rsidR="00D41CF0" w:rsidRDefault="00217921">
      <w:pPr>
        <w:shd w:val="clear" w:color="auto" w:fill="FFFFFF"/>
        <w:ind w:left="1440"/>
        <w:rPr>
          <w:rFonts w:ascii="Arial" w:eastAsia="Arial" w:hAnsi="Arial" w:cs="Arial"/>
          <w:color w:val="222222"/>
        </w:rPr>
      </w:pPr>
      <w:r>
        <w:rPr>
          <w:rFonts w:ascii="Arial" w:eastAsia="Arial" w:hAnsi="Arial" w:cs="Arial"/>
          <w:color w:val="222222"/>
        </w:rPr>
        <w:t>·</w:t>
      </w:r>
      <w:r>
        <w:rPr>
          <w:rFonts w:ascii="Arial" w:eastAsia="Arial" w:hAnsi="Arial" w:cs="Arial"/>
          <w:color w:val="222222"/>
          <w:sz w:val="14"/>
          <w:szCs w:val="14"/>
        </w:rPr>
        <w:t xml:space="preserve">      </w:t>
      </w:r>
      <w:r>
        <w:rPr>
          <w:rFonts w:ascii="Arial" w:eastAsia="Arial" w:hAnsi="Arial" w:cs="Arial"/>
          <w:color w:val="222222"/>
        </w:rPr>
        <w:t xml:space="preserve">Purchase $10.00 Ramones gift cards for staff who allowed rooms to </w:t>
      </w:r>
      <w:proofErr w:type="gramStart"/>
      <w:r>
        <w:rPr>
          <w:rFonts w:ascii="Arial" w:eastAsia="Arial" w:hAnsi="Arial" w:cs="Arial"/>
          <w:color w:val="222222"/>
        </w:rPr>
        <w:t>be used</w:t>
      </w:r>
      <w:proofErr w:type="gramEnd"/>
      <w:r>
        <w:rPr>
          <w:rFonts w:ascii="Arial" w:eastAsia="Arial" w:hAnsi="Arial" w:cs="Arial"/>
          <w:color w:val="222222"/>
        </w:rPr>
        <w:t xml:space="preserve"> as well as the custodian.  Send a Thank you to MUSD</w:t>
      </w:r>
    </w:p>
    <w:p w:rsidR="00D41CF0" w:rsidRDefault="00D41CF0">
      <w:pPr>
        <w:pBdr>
          <w:top w:val="nil"/>
          <w:left w:val="nil"/>
          <w:bottom w:val="nil"/>
          <w:right w:val="nil"/>
          <w:between w:val="nil"/>
        </w:pBdr>
        <w:ind w:left="1440"/>
        <w:rPr>
          <w:rFonts w:ascii="Arial" w:eastAsia="Arial" w:hAnsi="Arial" w:cs="Arial"/>
        </w:rPr>
      </w:pPr>
    </w:p>
    <w:p w:rsidR="00D41CF0" w:rsidRDefault="00217921">
      <w:pPr>
        <w:numPr>
          <w:ilvl w:val="1"/>
          <w:numId w:val="3"/>
        </w:numPr>
        <w:pBdr>
          <w:top w:val="nil"/>
          <w:left w:val="nil"/>
          <w:bottom w:val="nil"/>
          <w:right w:val="nil"/>
          <w:between w:val="nil"/>
        </w:pBdr>
      </w:pPr>
      <w:r>
        <w:rPr>
          <w:rFonts w:ascii="Arial" w:eastAsia="Arial" w:hAnsi="Arial" w:cs="Arial"/>
          <w:b/>
        </w:rPr>
        <w:t>Breakfast</w:t>
      </w:r>
      <w:r>
        <w:rPr>
          <w:rFonts w:ascii="Arial" w:eastAsia="Arial" w:hAnsi="Arial" w:cs="Arial"/>
        </w:rPr>
        <w:t xml:space="preserve"> - </w:t>
      </w:r>
      <w:r>
        <w:rPr>
          <w:rFonts w:ascii="Arial" w:eastAsia="Arial" w:hAnsi="Arial" w:cs="Arial"/>
          <w:i/>
        </w:rPr>
        <w:t xml:space="preserve">CMCFN will offer to be in charge of breakfast for the Jo </w:t>
      </w:r>
      <w:proofErr w:type="spellStart"/>
      <w:r>
        <w:rPr>
          <w:rFonts w:ascii="Arial" w:eastAsia="Arial" w:hAnsi="Arial" w:cs="Arial"/>
          <w:i/>
        </w:rPr>
        <w:t>Boaler</w:t>
      </w:r>
      <w:proofErr w:type="spellEnd"/>
      <w:r>
        <w:rPr>
          <w:rFonts w:ascii="Arial" w:eastAsia="Arial" w:hAnsi="Arial" w:cs="Arial"/>
          <w:i/>
        </w:rPr>
        <w:t xml:space="preserve"> workshop.</w:t>
      </w:r>
    </w:p>
    <w:p w:rsidR="00D41CF0" w:rsidRDefault="00217921">
      <w:pPr>
        <w:numPr>
          <w:ilvl w:val="1"/>
          <w:numId w:val="3"/>
        </w:numPr>
        <w:pBdr>
          <w:top w:val="nil"/>
          <w:left w:val="nil"/>
          <w:bottom w:val="nil"/>
          <w:right w:val="nil"/>
          <w:between w:val="nil"/>
        </w:pBdr>
      </w:pPr>
      <w:r>
        <w:rPr>
          <w:rFonts w:ascii="Arial" w:eastAsia="Arial" w:hAnsi="Arial" w:cs="Arial"/>
          <w:b/>
        </w:rPr>
        <w:t>Lunch</w:t>
      </w:r>
      <w:r>
        <w:rPr>
          <w:rFonts w:ascii="Arial" w:eastAsia="Arial" w:hAnsi="Arial" w:cs="Arial"/>
        </w:rPr>
        <w:t xml:space="preserve"> - </w:t>
      </w:r>
      <w:r>
        <w:rPr>
          <w:rFonts w:ascii="Arial" w:eastAsia="Arial" w:hAnsi="Arial" w:cs="Arial"/>
          <w:i/>
        </w:rPr>
        <w:t>CMCFN will offer to take care of lunch catering.</w:t>
      </w:r>
    </w:p>
    <w:p w:rsidR="00D41CF0" w:rsidRDefault="00217921">
      <w:pPr>
        <w:numPr>
          <w:ilvl w:val="1"/>
          <w:numId w:val="3"/>
        </w:numPr>
        <w:pBdr>
          <w:top w:val="nil"/>
          <w:left w:val="nil"/>
          <w:bottom w:val="nil"/>
          <w:right w:val="nil"/>
          <w:between w:val="nil"/>
        </w:pBdr>
      </w:pPr>
      <w:r>
        <w:rPr>
          <w:rFonts w:ascii="Arial" w:eastAsia="Arial" w:hAnsi="Arial" w:cs="Arial"/>
          <w:b/>
        </w:rPr>
        <w:t>Publicity</w:t>
      </w:r>
      <w:r>
        <w:rPr>
          <w:rFonts w:ascii="Arial" w:eastAsia="Arial" w:hAnsi="Arial" w:cs="Arial"/>
        </w:rPr>
        <w:t xml:space="preserve"> - </w:t>
      </w:r>
      <w:r>
        <w:rPr>
          <w:rFonts w:ascii="Arial" w:eastAsia="Arial" w:hAnsi="Arial" w:cs="Arial"/>
          <w:i/>
        </w:rPr>
        <w:t>CMCFN will offer to assist with publicity - see notes above.</w:t>
      </w:r>
    </w:p>
    <w:p w:rsidR="00D41CF0" w:rsidRDefault="00217921">
      <w:pPr>
        <w:numPr>
          <w:ilvl w:val="1"/>
          <w:numId w:val="3"/>
        </w:numPr>
        <w:pBdr>
          <w:top w:val="nil"/>
          <w:left w:val="nil"/>
          <w:bottom w:val="nil"/>
          <w:right w:val="nil"/>
          <w:between w:val="nil"/>
        </w:pBdr>
      </w:pPr>
      <w:r>
        <w:rPr>
          <w:rFonts w:ascii="Arial" w:eastAsia="Arial" w:hAnsi="Arial" w:cs="Arial"/>
          <w:b/>
        </w:rPr>
        <w:t>Presenters</w:t>
      </w:r>
      <w:r>
        <w:rPr>
          <w:rFonts w:ascii="Arial" w:eastAsia="Arial" w:hAnsi="Arial" w:cs="Arial"/>
        </w:rPr>
        <w:t>- no need for this in 2019</w:t>
      </w:r>
    </w:p>
    <w:p w:rsidR="00D41CF0" w:rsidRDefault="00217921">
      <w:pPr>
        <w:numPr>
          <w:ilvl w:val="1"/>
          <w:numId w:val="3"/>
        </w:numPr>
        <w:pBdr>
          <w:top w:val="nil"/>
          <w:left w:val="nil"/>
          <w:bottom w:val="nil"/>
          <w:right w:val="nil"/>
          <w:between w:val="nil"/>
        </w:pBdr>
      </w:pPr>
      <w:r>
        <w:rPr>
          <w:rFonts w:ascii="Arial" w:eastAsia="Arial" w:hAnsi="Arial" w:cs="Arial"/>
          <w:b/>
        </w:rPr>
        <w:t>Printed Program</w:t>
      </w:r>
      <w:r>
        <w:rPr>
          <w:rFonts w:ascii="Arial" w:eastAsia="Arial" w:hAnsi="Arial" w:cs="Arial"/>
        </w:rPr>
        <w:t xml:space="preserve"> - </w:t>
      </w:r>
      <w:r>
        <w:rPr>
          <w:rFonts w:ascii="Arial" w:eastAsia="Arial" w:hAnsi="Arial" w:cs="Arial"/>
          <w:i/>
        </w:rPr>
        <w:t>CMCFN will offer to create a printed program</w:t>
      </w:r>
    </w:p>
    <w:p w:rsidR="00D41CF0" w:rsidRDefault="00217921">
      <w:pPr>
        <w:numPr>
          <w:ilvl w:val="1"/>
          <w:numId w:val="3"/>
        </w:numPr>
        <w:pBdr>
          <w:top w:val="nil"/>
          <w:left w:val="nil"/>
          <w:bottom w:val="nil"/>
          <w:right w:val="nil"/>
          <w:between w:val="nil"/>
        </w:pBdr>
      </w:pPr>
      <w:r>
        <w:rPr>
          <w:rFonts w:ascii="Arial" w:eastAsia="Arial" w:hAnsi="Arial" w:cs="Arial"/>
          <w:b/>
        </w:rPr>
        <w:t>Website</w:t>
      </w:r>
      <w:r>
        <w:rPr>
          <w:rFonts w:ascii="Arial" w:eastAsia="Arial" w:hAnsi="Arial" w:cs="Arial"/>
        </w:rPr>
        <w:t xml:space="preserve"> - (Bill)</w:t>
      </w:r>
    </w:p>
    <w:p w:rsidR="00D41CF0" w:rsidRDefault="00217921">
      <w:pPr>
        <w:numPr>
          <w:ilvl w:val="1"/>
          <w:numId w:val="3"/>
        </w:numPr>
        <w:pBdr>
          <w:top w:val="nil"/>
          <w:left w:val="nil"/>
          <w:bottom w:val="nil"/>
          <w:right w:val="nil"/>
          <w:between w:val="nil"/>
        </w:pBdr>
      </w:pPr>
      <w:r>
        <w:rPr>
          <w:rFonts w:ascii="Arial" w:eastAsia="Arial" w:hAnsi="Arial" w:cs="Arial"/>
          <w:b/>
        </w:rPr>
        <w:t>HSU credit</w:t>
      </w:r>
      <w:r>
        <w:rPr>
          <w:rFonts w:ascii="Arial" w:eastAsia="Arial" w:hAnsi="Arial" w:cs="Arial"/>
        </w:rPr>
        <w:t xml:space="preserve"> - </w:t>
      </w:r>
      <w:r>
        <w:rPr>
          <w:rFonts w:ascii="Arial" w:eastAsia="Arial" w:hAnsi="Arial" w:cs="Arial"/>
          <w:i/>
        </w:rPr>
        <w:t>CMCFN will offer to work with HSU for ½ unit</w:t>
      </w:r>
    </w:p>
    <w:p w:rsidR="00D41CF0" w:rsidRDefault="00217921">
      <w:pPr>
        <w:numPr>
          <w:ilvl w:val="1"/>
          <w:numId w:val="3"/>
        </w:numPr>
        <w:pBdr>
          <w:top w:val="nil"/>
          <w:left w:val="nil"/>
          <w:bottom w:val="nil"/>
          <w:right w:val="nil"/>
          <w:between w:val="nil"/>
        </w:pBdr>
      </w:pPr>
      <w:r>
        <w:rPr>
          <w:rFonts w:ascii="Arial" w:eastAsia="Arial" w:hAnsi="Arial" w:cs="Arial"/>
          <w:b/>
        </w:rPr>
        <w:t>Evaluations</w:t>
      </w:r>
      <w:r>
        <w:rPr>
          <w:rFonts w:ascii="Arial" w:eastAsia="Arial" w:hAnsi="Arial" w:cs="Arial"/>
        </w:rPr>
        <w:t xml:space="preserve"> - </w:t>
      </w:r>
      <w:r>
        <w:rPr>
          <w:rFonts w:ascii="Arial" w:eastAsia="Arial" w:hAnsi="Arial" w:cs="Arial"/>
          <w:i/>
        </w:rPr>
        <w:t>CMCFN will offer to handle evaluations</w:t>
      </w:r>
    </w:p>
    <w:p w:rsidR="00D41CF0" w:rsidRDefault="00217921">
      <w:pPr>
        <w:numPr>
          <w:ilvl w:val="1"/>
          <w:numId w:val="3"/>
        </w:numPr>
        <w:pBdr>
          <w:top w:val="nil"/>
          <w:left w:val="nil"/>
          <w:bottom w:val="nil"/>
          <w:right w:val="nil"/>
          <w:between w:val="nil"/>
        </w:pBdr>
      </w:pPr>
      <w:r>
        <w:rPr>
          <w:rFonts w:ascii="Arial" w:eastAsia="Arial" w:hAnsi="Arial" w:cs="Arial"/>
          <w:b/>
        </w:rPr>
        <w:t>Grants</w:t>
      </w:r>
      <w:r>
        <w:rPr>
          <w:rFonts w:ascii="Arial" w:eastAsia="Arial" w:hAnsi="Arial" w:cs="Arial"/>
        </w:rPr>
        <w:t xml:space="preserve"> - </w:t>
      </w:r>
    </w:p>
    <w:p w:rsidR="00D41CF0" w:rsidRDefault="00217921">
      <w:pPr>
        <w:numPr>
          <w:ilvl w:val="2"/>
          <w:numId w:val="3"/>
        </w:numPr>
        <w:pBdr>
          <w:top w:val="nil"/>
          <w:left w:val="nil"/>
          <w:bottom w:val="nil"/>
          <w:right w:val="nil"/>
          <w:between w:val="nil"/>
        </w:pBdr>
        <w:rPr>
          <w:rFonts w:ascii="Arial" w:eastAsia="Arial" w:hAnsi="Arial" w:cs="Arial"/>
          <w:i/>
        </w:rPr>
      </w:pPr>
      <w:r>
        <w:rPr>
          <w:rFonts w:ascii="Arial" w:eastAsia="Arial" w:hAnsi="Arial" w:cs="Arial"/>
          <w:i/>
        </w:rPr>
        <w:t>CMCFN will offer grants in return for a percentage of registration fee - collaboration grants and Asilomar grants</w:t>
      </w:r>
    </w:p>
    <w:p w:rsidR="00D41CF0" w:rsidRDefault="00D41CF0">
      <w:pPr>
        <w:pBdr>
          <w:top w:val="nil"/>
          <w:left w:val="nil"/>
          <w:bottom w:val="nil"/>
          <w:right w:val="nil"/>
          <w:between w:val="nil"/>
        </w:pBdr>
        <w:ind w:left="1440"/>
        <w:rPr>
          <w:rFonts w:ascii="Arial" w:eastAsia="Arial" w:hAnsi="Arial" w:cs="Arial"/>
        </w:rPr>
      </w:pPr>
    </w:p>
    <w:p w:rsidR="00D41CF0" w:rsidRDefault="00217921">
      <w:pPr>
        <w:numPr>
          <w:ilvl w:val="1"/>
          <w:numId w:val="3"/>
        </w:numPr>
        <w:pBdr>
          <w:top w:val="nil"/>
          <w:left w:val="nil"/>
          <w:bottom w:val="nil"/>
          <w:right w:val="nil"/>
          <w:between w:val="nil"/>
        </w:pBdr>
      </w:pPr>
      <w:r>
        <w:rPr>
          <w:rFonts w:ascii="Arial" w:eastAsia="Arial" w:hAnsi="Arial" w:cs="Arial"/>
          <w:b/>
        </w:rPr>
        <w:t>Math Festival</w:t>
      </w:r>
      <w:r>
        <w:rPr>
          <w:rFonts w:ascii="Arial" w:eastAsia="Arial" w:hAnsi="Arial" w:cs="Arial"/>
        </w:rPr>
        <w:t xml:space="preserve"> - (Ken Pinkerton) Saturday, April 6, 2019. Ken is looking for volunteers.</w:t>
      </w:r>
    </w:p>
    <w:p w:rsidR="00D41CF0" w:rsidRDefault="00D41CF0">
      <w:pPr>
        <w:pBdr>
          <w:top w:val="nil"/>
          <w:left w:val="nil"/>
          <w:bottom w:val="nil"/>
          <w:right w:val="nil"/>
          <w:between w:val="nil"/>
        </w:pBdr>
        <w:rPr>
          <w:rFonts w:ascii="Arial" w:eastAsia="Arial" w:hAnsi="Arial" w:cs="Arial"/>
        </w:rPr>
      </w:pPr>
    </w:p>
    <w:p w:rsidR="00D41CF0" w:rsidRDefault="00D41CF0">
      <w:pPr>
        <w:pBdr>
          <w:top w:val="nil"/>
          <w:left w:val="nil"/>
          <w:bottom w:val="nil"/>
          <w:right w:val="nil"/>
          <w:between w:val="nil"/>
        </w:pBdr>
      </w:pPr>
    </w:p>
    <w:p w:rsidR="00D41CF0" w:rsidRDefault="00217921">
      <w:pPr>
        <w:numPr>
          <w:ilvl w:val="0"/>
          <w:numId w:val="3"/>
        </w:numPr>
        <w:pBdr>
          <w:top w:val="nil"/>
          <w:left w:val="nil"/>
          <w:bottom w:val="nil"/>
          <w:right w:val="nil"/>
          <w:between w:val="nil"/>
        </w:pBdr>
      </w:pPr>
      <w:r>
        <w:t xml:space="preserve">Review of Officers - </w:t>
      </w:r>
    </w:p>
    <w:p w:rsidR="00D41CF0" w:rsidRDefault="00D41CF0"/>
    <w:tbl>
      <w:tblPr>
        <w:tblStyle w:val="a0"/>
        <w:tblW w:w="92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1725"/>
        <w:gridCol w:w="2850"/>
        <w:gridCol w:w="2775"/>
      </w:tblGrid>
      <w:tr w:rsidR="00D41CF0">
        <w:trPr>
          <w:trHeight w:val="540"/>
          <w:jc w:val="center"/>
        </w:trPr>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41CF0" w:rsidRDefault="00217921">
            <w:pPr>
              <w:widowControl w:val="0"/>
              <w:spacing w:line="276" w:lineRule="auto"/>
              <w:rPr>
                <w:b/>
              </w:rPr>
            </w:pPr>
            <w:r>
              <w:rPr>
                <w:b/>
              </w:rPr>
              <w:t>Office</w:t>
            </w:r>
          </w:p>
        </w:tc>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41CF0" w:rsidRDefault="00217921">
            <w:pPr>
              <w:widowControl w:val="0"/>
              <w:spacing w:line="276" w:lineRule="auto"/>
              <w:rPr>
                <w:b/>
              </w:rPr>
            </w:pPr>
            <w:r>
              <w:rPr>
                <w:b/>
              </w:rPr>
              <w:t>Name</w:t>
            </w:r>
          </w:p>
        </w:tc>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41CF0" w:rsidRDefault="00217921">
            <w:pPr>
              <w:widowControl w:val="0"/>
              <w:spacing w:line="276" w:lineRule="auto"/>
              <w:rPr>
                <w:b/>
              </w:rPr>
            </w:pPr>
            <w:r>
              <w:rPr>
                <w:b/>
              </w:rPr>
              <w:t>Email</w:t>
            </w:r>
          </w:p>
        </w:t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41CF0" w:rsidRDefault="00217921">
            <w:pPr>
              <w:widowControl w:val="0"/>
              <w:spacing w:line="276" w:lineRule="auto"/>
              <w:rPr>
                <w:b/>
              </w:rPr>
            </w:pPr>
            <w:r>
              <w:rPr>
                <w:b/>
              </w:rPr>
              <w:t>Term Expiration</w:t>
            </w:r>
          </w:p>
        </w:tc>
      </w:tr>
      <w:tr w:rsidR="00D41CF0">
        <w:trPr>
          <w:trHeight w:val="540"/>
          <w:jc w:val="center"/>
        </w:trPr>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41CF0" w:rsidRDefault="00217921">
            <w:pPr>
              <w:widowControl w:val="0"/>
              <w:spacing w:line="276" w:lineRule="auto"/>
              <w:rPr>
                <w:b/>
              </w:rPr>
            </w:pPr>
            <w:r>
              <w:rPr>
                <w:b/>
              </w:rPr>
              <w:t>President</w:t>
            </w:r>
          </w:p>
        </w:tc>
        <w:tc>
          <w:tcPr>
            <w:tcW w:w="1725" w:type="dxa"/>
            <w:tcMar>
              <w:top w:w="100" w:type="dxa"/>
              <w:left w:w="100" w:type="dxa"/>
              <w:bottom w:w="100" w:type="dxa"/>
              <w:right w:w="100" w:type="dxa"/>
            </w:tcMar>
            <w:vAlign w:val="center"/>
          </w:tcPr>
          <w:p w:rsidR="00D41CF0" w:rsidRDefault="00217921">
            <w:pPr>
              <w:widowControl w:val="0"/>
              <w:spacing w:line="276" w:lineRule="auto"/>
            </w:pPr>
            <w:r>
              <w:t>Gwen Neu</w:t>
            </w:r>
          </w:p>
        </w:tc>
        <w:tc>
          <w:tcPr>
            <w:tcW w:w="2850" w:type="dxa"/>
            <w:tcMar>
              <w:top w:w="100" w:type="dxa"/>
              <w:left w:w="100" w:type="dxa"/>
              <w:bottom w:w="100" w:type="dxa"/>
              <w:right w:w="100" w:type="dxa"/>
            </w:tcMar>
            <w:vAlign w:val="center"/>
          </w:tcPr>
          <w:p w:rsidR="00D41CF0" w:rsidRDefault="00217921">
            <w:pPr>
              <w:widowControl w:val="0"/>
              <w:spacing w:line="276" w:lineRule="auto"/>
            </w:pPr>
            <w:r>
              <w:t>glneu3@gmail.com</w:t>
            </w:r>
          </w:p>
        </w:tc>
        <w:tc>
          <w:tcPr>
            <w:tcW w:w="2775" w:type="dxa"/>
            <w:tcMar>
              <w:top w:w="100" w:type="dxa"/>
              <w:left w:w="100" w:type="dxa"/>
              <w:bottom w:w="100" w:type="dxa"/>
              <w:right w:w="100" w:type="dxa"/>
            </w:tcMar>
            <w:vAlign w:val="center"/>
          </w:tcPr>
          <w:p w:rsidR="00D41CF0" w:rsidRDefault="00217921">
            <w:pPr>
              <w:widowControl w:val="0"/>
              <w:spacing w:line="276" w:lineRule="auto"/>
            </w:pPr>
            <w:r>
              <w:t>May 2020</w:t>
            </w:r>
          </w:p>
        </w:tc>
      </w:tr>
      <w:tr w:rsidR="00D41CF0">
        <w:trPr>
          <w:trHeight w:val="540"/>
          <w:jc w:val="center"/>
        </w:trPr>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41CF0" w:rsidRDefault="00217921">
            <w:pPr>
              <w:widowControl w:val="0"/>
              <w:spacing w:line="276" w:lineRule="auto"/>
              <w:rPr>
                <w:b/>
              </w:rPr>
            </w:pPr>
            <w:r>
              <w:rPr>
                <w:b/>
              </w:rPr>
              <w:t>Past President</w:t>
            </w:r>
          </w:p>
        </w:tc>
        <w:tc>
          <w:tcPr>
            <w:tcW w:w="1725" w:type="dxa"/>
            <w:tcMar>
              <w:top w:w="100" w:type="dxa"/>
              <w:left w:w="100" w:type="dxa"/>
              <w:bottom w:w="100" w:type="dxa"/>
              <w:right w:w="100" w:type="dxa"/>
            </w:tcMar>
            <w:vAlign w:val="center"/>
          </w:tcPr>
          <w:p w:rsidR="00D41CF0" w:rsidRDefault="00217921">
            <w:pPr>
              <w:widowControl w:val="0"/>
              <w:spacing w:line="276" w:lineRule="auto"/>
            </w:pPr>
            <w:r>
              <w:t>Beth Baker</w:t>
            </w:r>
          </w:p>
        </w:tc>
        <w:tc>
          <w:tcPr>
            <w:tcW w:w="2850" w:type="dxa"/>
            <w:tcMar>
              <w:top w:w="100" w:type="dxa"/>
              <w:left w:w="100" w:type="dxa"/>
              <w:bottom w:w="100" w:type="dxa"/>
              <w:right w:w="100" w:type="dxa"/>
            </w:tcMar>
            <w:vAlign w:val="center"/>
          </w:tcPr>
          <w:p w:rsidR="00D41CF0" w:rsidRDefault="00217921">
            <w:pPr>
              <w:widowControl w:val="0"/>
              <w:spacing w:line="276" w:lineRule="auto"/>
            </w:pPr>
            <w:r>
              <w:t>bethbaker52@gmail.com</w:t>
            </w:r>
          </w:p>
        </w:tc>
        <w:tc>
          <w:tcPr>
            <w:tcW w:w="2775" w:type="dxa"/>
            <w:tcMar>
              <w:top w:w="100" w:type="dxa"/>
              <w:left w:w="100" w:type="dxa"/>
              <w:bottom w:w="100" w:type="dxa"/>
              <w:right w:w="100" w:type="dxa"/>
            </w:tcMar>
            <w:vAlign w:val="center"/>
          </w:tcPr>
          <w:p w:rsidR="00D41CF0" w:rsidRDefault="00D41CF0">
            <w:pPr>
              <w:widowControl w:val="0"/>
              <w:spacing w:line="276" w:lineRule="auto"/>
            </w:pPr>
          </w:p>
        </w:tc>
      </w:tr>
      <w:tr w:rsidR="00D41CF0">
        <w:trPr>
          <w:trHeight w:val="540"/>
          <w:jc w:val="center"/>
        </w:trPr>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41CF0" w:rsidRDefault="00217921">
            <w:pPr>
              <w:widowControl w:val="0"/>
              <w:spacing w:line="276" w:lineRule="auto"/>
              <w:rPr>
                <w:b/>
              </w:rPr>
            </w:pPr>
            <w:r>
              <w:rPr>
                <w:b/>
              </w:rPr>
              <w:t>President-Elect</w:t>
            </w:r>
          </w:p>
        </w:tc>
        <w:tc>
          <w:tcPr>
            <w:tcW w:w="1725" w:type="dxa"/>
            <w:shd w:val="clear" w:color="auto" w:fill="00FFFF"/>
            <w:tcMar>
              <w:top w:w="100" w:type="dxa"/>
              <w:left w:w="100" w:type="dxa"/>
              <w:bottom w:w="100" w:type="dxa"/>
              <w:right w:w="100" w:type="dxa"/>
            </w:tcMar>
            <w:vAlign w:val="center"/>
          </w:tcPr>
          <w:p w:rsidR="00D41CF0" w:rsidRDefault="00D41CF0">
            <w:pPr>
              <w:widowControl w:val="0"/>
              <w:spacing w:line="276" w:lineRule="auto"/>
            </w:pPr>
          </w:p>
        </w:tc>
        <w:tc>
          <w:tcPr>
            <w:tcW w:w="2850" w:type="dxa"/>
            <w:shd w:val="clear" w:color="auto" w:fill="00FFFF"/>
            <w:tcMar>
              <w:top w:w="100" w:type="dxa"/>
              <w:left w:w="100" w:type="dxa"/>
              <w:bottom w:w="100" w:type="dxa"/>
              <w:right w:w="100" w:type="dxa"/>
            </w:tcMar>
            <w:vAlign w:val="center"/>
          </w:tcPr>
          <w:p w:rsidR="00D41CF0" w:rsidRDefault="00D41CF0">
            <w:pPr>
              <w:widowControl w:val="0"/>
              <w:spacing w:line="276" w:lineRule="auto"/>
            </w:pPr>
          </w:p>
        </w:tc>
        <w:tc>
          <w:tcPr>
            <w:tcW w:w="2775" w:type="dxa"/>
            <w:shd w:val="clear" w:color="auto" w:fill="00FFFF"/>
            <w:tcMar>
              <w:top w:w="100" w:type="dxa"/>
              <w:left w:w="100" w:type="dxa"/>
              <w:bottom w:w="100" w:type="dxa"/>
              <w:right w:w="100" w:type="dxa"/>
            </w:tcMar>
            <w:vAlign w:val="center"/>
          </w:tcPr>
          <w:p w:rsidR="00D41CF0" w:rsidRDefault="00D41CF0">
            <w:pPr>
              <w:widowControl w:val="0"/>
              <w:spacing w:line="276" w:lineRule="auto"/>
            </w:pPr>
          </w:p>
        </w:tc>
      </w:tr>
      <w:tr w:rsidR="00D41CF0">
        <w:trPr>
          <w:trHeight w:val="540"/>
          <w:jc w:val="center"/>
        </w:trPr>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41CF0" w:rsidRDefault="00217921">
            <w:pPr>
              <w:widowControl w:val="0"/>
              <w:spacing w:line="276" w:lineRule="auto"/>
              <w:rPr>
                <w:b/>
              </w:rPr>
            </w:pPr>
            <w:r>
              <w:rPr>
                <w:b/>
              </w:rPr>
              <w:t>Treasurer</w:t>
            </w:r>
          </w:p>
        </w:tc>
        <w:tc>
          <w:tcPr>
            <w:tcW w:w="1725" w:type="dxa"/>
            <w:tcMar>
              <w:top w:w="100" w:type="dxa"/>
              <w:left w:w="100" w:type="dxa"/>
              <w:bottom w:w="100" w:type="dxa"/>
              <w:right w:w="100" w:type="dxa"/>
            </w:tcMar>
            <w:vAlign w:val="center"/>
          </w:tcPr>
          <w:p w:rsidR="00D41CF0" w:rsidRDefault="00217921">
            <w:pPr>
              <w:widowControl w:val="0"/>
              <w:spacing w:line="276" w:lineRule="auto"/>
            </w:pPr>
            <w:r>
              <w:t xml:space="preserve">Lynn </w:t>
            </w:r>
            <w:proofErr w:type="spellStart"/>
            <w:r>
              <w:t>Teasley</w:t>
            </w:r>
            <w:proofErr w:type="spellEnd"/>
          </w:p>
        </w:tc>
        <w:tc>
          <w:tcPr>
            <w:tcW w:w="2850" w:type="dxa"/>
            <w:tcMar>
              <w:top w:w="100" w:type="dxa"/>
              <w:left w:w="100" w:type="dxa"/>
              <w:bottom w:w="100" w:type="dxa"/>
              <w:right w:w="100" w:type="dxa"/>
            </w:tcMar>
            <w:vAlign w:val="center"/>
          </w:tcPr>
          <w:p w:rsidR="00D41CF0" w:rsidRDefault="00217921">
            <w:pPr>
              <w:widowControl w:val="0"/>
              <w:spacing w:line="276" w:lineRule="auto"/>
            </w:pPr>
            <w:r>
              <w:t>lteasley@suddenlink.net</w:t>
            </w:r>
          </w:p>
        </w:tc>
        <w:tc>
          <w:tcPr>
            <w:tcW w:w="2775" w:type="dxa"/>
            <w:tcMar>
              <w:top w:w="100" w:type="dxa"/>
              <w:left w:w="100" w:type="dxa"/>
              <w:bottom w:w="100" w:type="dxa"/>
              <w:right w:w="100" w:type="dxa"/>
            </w:tcMar>
            <w:vAlign w:val="center"/>
          </w:tcPr>
          <w:p w:rsidR="00D41CF0" w:rsidRDefault="00217921">
            <w:pPr>
              <w:widowControl w:val="0"/>
              <w:spacing w:line="276" w:lineRule="auto"/>
            </w:pPr>
            <w:r>
              <w:t>May 2019</w:t>
            </w:r>
          </w:p>
        </w:tc>
      </w:tr>
      <w:tr w:rsidR="00D41CF0">
        <w:trPr>
          <w:trHeight w:val="880"/>
          <w:jc w:val="center"/>
        </w:trPr>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41CF0" w:rsidRDefault="00217921">
            <w:pPr>
              <w:widowControl w:val="0"/>
              <w:spacing w:line="276" w:lineRule="auto"/>
              <w:rPr>
                <w:b/>
              </w:rPr>
            </w:pPr>
            <w:r>
              <w:rPr>
                <w:b/>
              </w:rPr>
              <w:t>Treasurer-Elect</w:t>
            </w:r>
          </w:p>
        </w:tc>
        <w:tc>
          <w:tcPr>
            <w:tcW w:w="1725" w:type="dxa"/>
            <w:tcMar>
              <w:top w:w="100" w:type="dxa"/>
              <w:left w:w="100" w:type="dxa"/>
              <w:bottom w:w="100" w:type="dxa"/>
              <w:right w:w="100" w:type="dxa"/>
            </w:tcMar>
            <w:vAlign w:val="center"/>
          </w:tcPr>
          <w:p w:rsidR="00D41CF0" w:rsidRDefault="00217921">
            <w:pPr>
              <w:widowControl w:val="0"/>
              <w:spacing w:line="276" w:lineRule="auto"/>
            </w:pPr>
            <w:r>
              <w:t>Alison Brewer</w:t>
            </w:r>
          </w:p>
        </w:tc>
        <w:tc>
          <w:tcPr>
            <w:tcW w:w="2850" w:type="dxa"/>
            <w:tcMar>
              <w:top w:w="100" w:type="dxa"/>
              <w:left w:w="100" w:type="dxa"/>
              <w:bottom w:w="100" w:type="dxa"/>
              <w:right w:w="100" w:type="dxa"/>
            </w:tcMar>
            <w:vAlign w:val="center"/>
          </w:tcPr>
          <w:p w:rsidR="00D41CF0" w:rsidRDefault="00217921">
            <w:pPr>
              <w:widowControl w:val="0"/>
              <w:spacing w:line="276" w:lineRule="auto"/>
            </w:pPr>
            <w:r>
              <w:t xml:space="preserve">abrewer@fuhsdistrict.net </w:t>
            </w:r>
          </w:p>
        </w:tc>
        <w:tc>
          <w:tcPr>
            <w:tcW w:w="2775" w:type="dxa"/>
            <w:tcMar>
              <w:top w:w="100" w:type="dxa"/>
              <w:left w:w="100" w:type="dxa"/>
              <w:bottom w:w="100" w:type="dxa"/>
              <w:right w:w="100" w:type="dxa"/>
            </w:tcMar>
            <w:vAlign w:val="center"/>
          </w:tcPr>
          <w:p w:rsidR="00D41CF0" w:rsidRDefault="00217921">
            <w:pPr>
              <w:widowControl w:val="0"/>
              <w:spacing w:line="276" w:lineRule="auto"/>
            </w:pPr>
            <w:r>
              <w:t>May 2021</w:t>
            </w:r>
          </w:p>
        </w:tc>
      </w:tr>
      <w:tr w:rsidR="00D41CF0">
        <w:trPr>
          <w:trHeight w:val="540"/>
          <w:jc w:val="center"/>
        </w:trPr>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41CF0" w:rsidRDefault="00217921">
            <w:pPr>
              <w:widowControl w:val="0"/>
              <w:spacing w:line="276" w:lineRule="auto"/>
              <w:rPr>
                <w:b/>
              </w:rPr>
            </w:pPr>
            <w:r>
              <w:rPr>
                <w:b/>
              </w:rPr>
              <w:t>Secretary</w:t>
            </w:r>
          </w:p>
        </w:tc>
        <w:tc>
          <w:tcPr>
            <w:tcW w:w="1725" w:type="dxa"/>
            <w:tcMar>
              <w:top w:w="100" w:type="dxa"/>
              <w:left w:w="100" w:type="dxa"/>
              <w:bottom w:w="100" w:type="dxa"/>
              <w:right w:w="100" w:type="dxa"/>
            </w:tcMar>
            <w:vAlign w:val="center"/>
          </w:tcPr>
          <w:p w:rsidR="00D41CF0" w:rsidRDefault="00217921">
            <w:pPr>
              <w:widowControl w:val="0"/>
              <w:spacing w:line="276" w:lineRule="auto"/>
            </w:pPr>
            <w:r>
              <w:t xml:space="preserve">Lisa </w:t>
            </w:r>
            <w:proofErr w:type="spellStart"/>
            <w:r>
              <w:t>Klar</w:t>
            </w:r>
            <w:proofErr w:type="spellEnd"/>
          </w:p>
        </w:tc>
        <w:tc>
          <w:tcPr>
            <w:tcW w:w="2850" w:type="dxa"/>
            <w:tcMar>
              <w:top w:w="100" w:type="dxa"/>
              <w:left w:w="100" w:type="dxa"/>
              <w:bottom w:w="100" w:type="dxa"/>
              <w:right w:w="100" w:type="dxa"/>
            </w:tcMar>
            <w:vAlign w:val="center"/>
          </w:tcPr>
          <w:p w:rsidR="00D41CF0" w:rsidRDefault="00217921">
            <w:pPr>
              <w:widowControl w:val="0"/>
              <w:spacing w:line="276" w:lineRule="auto"/>
            </w:pPr>
            <w:r>
              <w:t>lklar@mckusd.org</w:t>
            </w:r>
          </w:p>
        </w:tc>
        <w:tc>
          <w:tcPr>
            <w:tcW w:w="2775" w:type="dxa"/>
            <w:tcMar>
              <w:top w:w="100" w:type="dxa"/>
              <w:left w:w="100" w:type="dxa"/>
              <w:bottom w:w="100" w:type="dxa"/>
              <w:right w:w="100" w:type="dxa"/>
            </w:tcMar>
            <w:vAlign w:val="center"/>
          </w:tcPr>
          <w:p w:rsidR="00D41CF0" w:rsidRDefault="00217921">
            <w:pPr>
              <w:widowControl w:val="0"/>
              <w:spacing w:line="276" w:lineRule="auto"/>
            </w:pPr>
            <w:r>
              <w:t>May 2020</w:t>
            </w:r>
          </w:p>
        </w:tc>
      </w:tr>
    </w:tbl>
    <w:p w:rsidR="00D41CF0" w:rsidRDefault="00D41CF0">
      <w:pPr>
        <w:pBdr>
          <w:top w:val="nil"/>
          <w:left w:val="nil"/>
          <w:bottom w:val="nil"/>
          <w:right w:val="nil"/>
          <w:between w:val="nil"/>
        </w:pBdr>
      </w:pPr>
    </w:p>
    <w:p w:rsidR="00D41CF0" w:rsidRDefault="00D41CF0">
      <w:pPr>
        <w:pBdr>
          <w:top w:val="nil"/>
          <w:left w:val="nil"/>
          <w:bottom w:val="nil"/>
          <w:right w:val="nil"/>
          <w:between w:val="nil"/>
        </w:pBdr>
      </w:pPr>
    </w:p>
    <w:p w:rsidR="00D41CF0" w:rsidRDefault="00D41CF0">
      <w:pPr>
        <w:pBdr>
          <w:top w:val="nil"/>
          <w:left w:val="nil"/>
          <w:bottom w:val="nil"/>
          <w:right w:val="nil"/>
          <w:between w:val="nil"/>
        </w:pBdr>
      </w:pPr>
    </w:p>
    <w:p w:rsidR="00D41CF0" w:rsidRDefault="00D41CF0">
      <w:pPr>
        <w:pBdr>
          <w:top w:val="nil"/>
          <w:left w:val="nil"/>
          <w:bottom w:val="nil"/>
          <w:right w:val="nil"/>
          <w:between w:val="nil"/>
        </w:pBdr>
      </w:pPr>
    </w:p>
    <w:p w:rsidR="00D41CF0" w:rsidRDefault="00D41CF0">
      <w:pPr>
        <w:pBdr>
          <w:top w:val="nil"/>
          <w:left w:val="nil"/>
          <w:bottom w:val="nil"/>
          <w:right w:val="nil"/>
          <w:between w:val="nil"/>
        </w:pBdr>
      </w:pPr>
    </w:p>
    <w:p w:rsidR="00D41CF0" w:rsidRDefault="00D41CF0">
      <w:pPr>
        <w:pBdr>
          <w:top w:val="nil"/>
          <w:left w:val="nil"/>
          <w:bottom w:val="nil"/>
          <w:right w:val="nil"/>
          <w:between w:val="nil"/>
        </w:pBdr>
      </w:pPr>
    </w:p>
    <w:p w:rsidR="00D41CF0" w:rsidRDefault="00D41CF0">
      <w:pPr>
        <w:pBdr>
          <w:top w:val="nil"/>
          <w:left w:val="nil"/>
          <w:bottom w:val="nil"/>
          <w:right w:val="nil"/>
          <w:between w:val="nil"/>
        </w:pBdr>
      </w:pPr>
    </w:p>
    <w:p w:rsidR="00D41CF0" w:rsidRDefault="00D41CF0">
      <w:pPr>
        <w:pBdr>
          <w:top w:val="nil"/>
          <w:left w:val="nil"/>
          <w:bottom w:val="nil"/>
          <w:right w:val="nil"/>
          <w:between w:val="nil"/>
        </w:pBdr>
      </w:pPr>
    </w:p>
    <w:p w:rsidR="00D41CF0" w:rsidRDefault="00D41CF0">
      <w:pPr>
        <w:pBdr>
          <w:top w:val="nil"/>
          <w:left w:val="nil"/>
          <w:bottom w:val="nil"/>
          <w:right w:val="nil"/>
          <w:between w:val="nil"/>
        </w:pBdr>
      </w:pPr>
    </w:p>
    <w:p w:rsidR="00D41CF0" w:rsidRDefault="00D41CF0">
      <w:pPr>
        <w:pBdr>
          <w:top w:val="nil"/>
          <w:left w:val="nil"/>
          <w:bottom w:val="nil"/>
          <w:right w:val="nil"/>
          <w:between w:val="nil"/>
        </w:pBdr>
      </w:pPr>
    </w:p>
    <w:p w:rsidR="00D41CF0" w:rsidRDefault="00D41CF0">
      <w:pPr>
        <w:pBdr>
          <w:top w:val="nil"/>
          <w:left w:val="nil"/>
          <w:bottom w:val="nil"/>
          <w:right w:val="nil"/>
          <w:between w:val="nil"/>
        </w:pBdr>
      </w:pPr>
    </w:p>
    <w:p w:rsidR="00D41CF0" w:rsidRDefault="00D41CF0">
      <w:pPr>
        <w:pBdr>
          <w:top w:val="nil"/>
          <w:left w:val="nil"/>
          <w:bottom w:val="nil"/>
          <w:right w:val="nil"/>
          <w:between w:val="nil"/>
        </w:pBdr>
      </w:pPr>
    </w:p>
    <w:p w:rsidR="00D41CF0" w:rsidRDefault="00D41CF0">
      <w:pPr>
        <w:pBdr>
          <w:top w:val="nil"/>
          <w:left w:val="nil"/>
          <w:bottom w:val="nil"/>
          <w:right w:val="nil"/>
          <w:between w:val="nil"/>
        </w:pBdr>
      </w:pPr>
    </w:p>
    <w:p w:rsidR="00D41CF0" w:rsidRDefault="00D41CF0">
      <w:pPr>
        <w:pBdr>
          <w:top w:val="nil"/>
          <w:left w:val="nil"/>
          <w:bottom w:val="nil"/>
          <w:right w:val="nil"/>
          <w:between w:val="nil"/>
        </w:pBdr>
      </w:pPr>
    </w:p>
    <w:p w:rsidR="00D41CF0" w:rsidRDefault="00D41CF0">
      <w:pPr>
        <w:pBdr>
          <w:top w:val="nil"/>
          <w:left w:val="nil"/>
          <w:bottom w:val="nil"/>
          <w:right w:val="nil"/>
          <w:between w:val="nil"/>
        </w:pBdr>
      </w:pPr>
    </w:p>
    <w:p w:rsidR="00D41CF0" w:rsidRDefault="00D41CF0">
      <w:pPr>
        <w:pBdr>
          <w:top w:val="nil"/>
          <w:left w:val="nil"/>
          <w:bottom w:val="nil"/>
          <w:right w:val="nil"/>
          <w:between w:val="nil"/>
        </w:pBdr>
      </w:pPr>
    </w:p>
    <w:p w:rsidR="00D41CF0" w:rsidRDefault="00D41CF0">
      <w:pPr>
        <w:pBdr>
          <w:top w:val="nil"/>
          <w:left w:val="nil"/>
          <w:bottom w:val="nil"/>
          <w:right w:val="nil"/>
          <w:between w:val="nil"/>
        </w:pBdr>
      </w:pPr>
    </w:p>
    <w:p w:rsidR="00D41CF0" w:rsidRDefault="00D41CF0">
      <w:pPr>
        <w:pBdr>
          <w:top w:val="nil"/>
          <w:left w:val="nil"/>
          <w:bottom w:val="nil"/>
          <w:right w:val="nil"/>
          <w:between w:val="nil"/>
        </w:pBdr>
      </w:pPr>
    </w:p>
    <w:p w:rsidR="00D41CF0" w:rsidRDefault="00D41CF0">
      <w:pPr>
        <w:pBdr>
          <w:top w:val="nil"/>
          <w:left w:val="nil"/>
          <w:bottom w:val="nil"/>
          <w:right w:val="nil"/>
          <w:between w:val="nil"/>
        </w:pBdr>
      </w:pPr>
    </w:p>
    <w:p w:rsidR="00D41CF0" w:rsidRDefault="00D41CF0">
      <w:pPr>
        <w:pBdr>
          <w:top w:val="nil"/>
          <w:left w:val="nil"/>
          <w:bottom w:val="nil"/>
          <w:right w:val="nil"/>
          <w:between w:val="nil"/>
        </w:pBdr>
      </w:pPr>
    </w:p>
    <w:p w:rsidR="00D41CF0" w:rsidRDefault="00D41CF0">
      <w:pPr>
        <w:pBdr>
          <w:top w:val="nil"/>
          <w:left w:val="nil"/>
          <w:bottom w:val="nil"/>
          <w:right w:val="nil"/>
          <w:between w:val="nil"/>
        </w:pBdr>
      </w:pPr>
    </w:p>
    <w:p w:rsidR="00D41CF0" w:rsidRDefault="00D41CF0">
      <w:pPr>
        <w:pBdr>
          <w:top w:val="nil"/>
          <w:left w:val="nil"/>
          <w:bottom w:val="nil"/>
          <w:right w:val="nil"/>
          <w:between w:val="nil"/>
        </w:pBdr>
      </w:pPr>
    </w:p>
    <w:p w:rsidR="00D41CF0" w:rsidRDefault="00D41CF0">
      <w:pPr>
        <w:pBdr>
          <w:top w:val="nil"/>
          <w:left w:val="nil"/>
          <w:bottom w:val="nil"/>
          <w:right w:val="nil"/>
          <w:between w:val="nil"/>
        </w:pBdr>
      </w:pPr>
    </w:p>
    <w:p w:rsidR="00D41CF0" w:rsidRDefault="00D41CF0">
      <w:pPr>
        <w:pBdr>
          <w:top w:val="nil"/>
          <w:left w:val="nil"/>
          <w:bottom w:val="nil"/>
          <w:right w:val="nil"/>
          <w:between w:val="nil"/>
        </w:pBdr>
      </w:pPr>
    </w:p>
    <w:p w:rsidR="00D41CF0" w:rsidRDefault="00D41CF0">
      <w:pPr>
        <w:pBdr>
          <w:top w:val="nil"/>
          <w:left w:val="nil"/>
          <w:bottom w:val="nil"/>
          <w:right w:val="nil"/>
          <w:between w:val="nil"/>
        </w:pBdr>
      </w:pPr>
    </w:p>
    <w:p w:rsidR="00D41CF0" w:rsidRDefault="00D41CF0">
      <w:pPr>
        <w:pBdr>
          <w:top w:val="nil"/>
          <w:left w:val="nil"/>
          <w:bottom w:val="nil"/>
          <w:right w:val="nil"/>
          <w:between w:val="nil"/>
        </w:pBdr>
        <w:sectPr w:rsidR="00D41CF0">
          <w:type w:val="continuous"/>
          <w:pgSz w:w="12240" w:h="15840"/>
          <w:pgMar w:top="720" w:right="720" w:bottom="821" w:left="720" w:header="0" w:footer="720" w:gutter="0"/>
          <w:cols w:space="720" w:equalWidth="0">
            <w:col w:w="10800" w:space="0"/>
          </w:cols>
        </w:sectPr>
      </w:pPr>
    </w:p>
    <w:p w:rsidR="00D41CF0" w:rsidRDefault="00D41CF0">
      <w:pPr>
        <w:pBdr>
          <w:top w:val="nil"/>
          <w:left w:val="nil"/>
          <w:bottom w:val="nil"/>
          <w:right w:val="nil"/>
          <w:between w:val="nil"/>
        </w:pBdr>
      </w:pPr>
    </w:p>
    <w:p w:rsidR="00D41CF0" w:rsidRDefault="00D41CF0">
      <w:pPr>
        <w:numPr>
          <w:ilvl w:val="0"/>
          <w:numId w:val="11"/>
        </w:numPr>
        <w:pBdr>
          <w:top w:val="nil"/>
          <w:left w:val="nil"/>
          <w:bottom w:val="nil"/>
          <w:right w:val="nil"/>
          <w:between w:val="nil"/>
        </w:pBdr>
        <w:rPr>
          <w:sz w:val="22"/>
          <w:szCs w:val="22"/>
        </w:rPr>
      </w:pPr>
    </w:p>
    <w:sectPr w:rsidR="00D41CF0">
      <w:type w:val="continuous"/>
      <w:pgSz w:w="12240" w:h="15840"/>
      <w:pgMar w:top="720" w:right="720" w:bottom="821" w:left="720" w:header="0" w:footer="720" w:gutter="0"/>
      <w:cols w:num="2" w:space="720" w:equalWidth="0">
        <w:col w:w="5040" w:space="720"/>
        <w:col w:w="50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A4E"/>
    <w:multiLevelType w:val="multilevel"/>
    <w:tmpl w:val="E63E8C4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08990F5E"/>
    <w:multiLevelType w:val="multilevel"/>
    <w:tmpl w:val="911C5FC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nsid w:val="0B1900FD"/>
    <w:multiLevelType w:val="multilevel"/>
    <w:tmpl w:val="2AF08F1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nsid w:val="0F560768"/>
    <w:multiLevelType w:val="multilevel"/>
    <w:tmpl w:val="9B1E5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9877F10"/>
    <w:multiLevelType w:val="multilevel"/>
    <w:tmpl w:val="D9F8B48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nsid w:val="32DD023D"/>
    <w:multiLevelType w:val="multilevel"/>
    <w:tmpl w:val="1FE6297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nsid w:val="3B90340D"/>
    <w:multiLevelType w:val="multilevel"/>
    <w:tmpl w:val="37622D7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nsid w:val="4B3E47F1"/>
    <w:multiLevelType w:val="multilevel"/>
    <w:tmpl w:val="50F2E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51C95117"/>
    <w:multiLevelType w:val="multilevel"/>
    <w:tmpl w:val="4B7C44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31504AD"/>
    <w:multiLevelType w:val="multilevel"/>
    <w:tmpl w:val="27847D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57812DFA"/>
    <w:multiLevelType w:val="multilevel"/>
    <w:tmpl w:val="243EE62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
    <w:nsid w:val="6B415858"/>
    <w:multiLevelType w:val="hybridMultilevel"/>
    <w:tmpl w:val="A8680D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3E34CF"/>
    <w:multiLevelType w:val="multilevel"/>
    <w:tmpl w:val="7136995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
  </w:num>
  <w:num w:numId="2">
    <w:abstractNumId w:val="12"/>
  </w:num>
  <w:num w:numId="3">
    <w:abstractNumId w:val="7"/>
  </w:num>
  <w:num w:numId="4">
    <w:abstractNumId w:val="10"/>
  </w:num>
  <w:num w:numId="5">
    <w:abstractNumId w:val="6"/>
  </w:num>
  <w:num w:numId="6">
    <w:abstractNumId w:val="5"/>
  </w:num>
  <w:num w:numId="7">
    <w:abstractNumId w:val="3"/>
  </w:num>
  <w:num w:numId="8">
    <w:abstractNumId w:val="9"/>
  </w:num>
  <w:num w:numId="9">
    <w:abstractNumId w:val="0"/>
  </w:num>
  <w:num w:numId="10">
    <w:abstractNumId w:val="8"/>
  </w:num>
  <w:num w:numId="11">
    <w:abstractNumId w:val="1"/>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41CF0"/>
    <w:rsid w:val="00217921"/>
    <w:rsid w:val="003347EC"/>
    <w:rsid w:val="003C3169"/>
    <w:rsid w:val="004F11D0"/>
    <w:rsid w:val="007A6A7E"/>
    <w:rsid w:val="00991EC6"/>
    <w:rsid w:val="00D41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347EC"/>
    <w:pPr>
      <w:ind w:left="720"/>
      <w:contextualSpacing/>
    </w:pPr>
  </w:style>
  <w:style w:type="character" w:styleId="Hyperlink">
    <w:name w:val="Hyperlink"/>
    <w:basedOn w:val="DefaultParagraphFont"/>
    <w:uiPriority w:val="99"/>
    <w:unhideWhenUsed/>
    <w:rsid w:val="00991E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347EC"/>
    <w:pPr>
      <w:ind w:left="720"/>
      <w:contextualSpacing/>
    </w:pPr>
  </w:style>
  <w:style w:type="character" w:styleId="Hyperlink">
    <w:name w:val="Hyperlink"/>
    <w:basedOn w:val="DefaultParagraphFont"/>
    <w:uiPriority w:val="99"/>
    <w:unhideWhenUsed/>
    <w:rsid w:val="00991E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stanfordtickets.org/youcubed/jun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Neu</dc:creator>
  <cp:lastModifiedBy>Gwen Neu</cp:lastModifiedBy>
  <cp:revision>4</cp:revision>
  <dcterms:created xsi:type="dcterms:W3CDTF">2019-05-14T13:15:00Z</dcterms:created>
  <dcterms:modified xsi:type="dcterms:W3CDTF">2019-05-15T01:24:00Z</dcterms:modified>
</cp:coreProperties>
</file>